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D7EEB" w14:textId="3BCD48C3" w:rsidR="00345A9B" w:rsidRPr="00424878" w:rsidRDefault="00345A9B" w:rsidP="00345A9B">
      <w:pPr>
        <w:jc w:val="center"/>
        <w:rPr>
          <w:rFonts w:asciiTheme="majorEastAsia" w:eastAsiaTheme="majorEastAsia" w:hAnsiTheme="majorEastAsia"/>
          <w:b/>
          <w:sz w:val="40"/>
          <w:szCs w:val="44"/>
        </w:rPr>
      </w:pPr>
      <w:r w:rsidRPr="00424878">
        <w:rPr>
          <w:rFonts w:asciiTheme="majorEastAsia" w:eastAsiaTheme="majorEastAsia" w:hAnsiTheme="majorEastAsia"/>
          <w:b/>
          <w:sz w:val="40"/>
          <w:szCs w:val="44"/>
        </w:rPr>
        <w:t>中華民國</w:t>
      </w:r>
      <w:r w:rsidRPr="00424878">
        <w:rPr>
          <w:rFonts w:asciiTheme="majorEastAsia" w:eastAsiaTheme="majorEastAsia" w:hAnsiTheme="majorEastAsia" w:hint="eastAsia"/>
          <w:b/>
          <w:sz w:val="40"/>
          <w:szCs w:val="44"/>
        </w:rPr>
        <w:t>冰球協會</w:t>
      </w:r>
    </w:p>
    <w:p w14:paraId="6C4D451F" w14:textId="23ADC470" w:rsidR="00850595" w:rsidRPr="00424878" w:rsidRDefault="00B27675" w:rsidP="00345A9B">
      <w:pPr>
        <w:jc w:val="center"/>
        <w:rPr>
          <w:rFonts w:asciiTheme="majorEastAsia" w:eastAsiaTheme="majorEastAsia" w:hAnsiTheme="majorEastAsia"/>
          <w:b/>
          <w:sz w:val="44"/>
          <w:szCs w:val="44"/>
        </w:rPr>
      </w:pPr>
      <w:r w:rsidRPr="00424878">
        <w:rPr>
          <w:rFonts w:asciiTheme="majorEastAsia" w:eastAsiaTheme="majorEastAsia" w:hAnsiTheme="majorEastAsia"/>
          <w:b/>
          <w:sz w:val="40"/>
          <w:szCs w:val="44"/>
        </w:rPr>
        <w:t>20</w:t>
      </w:r>
      <w:r w:rsidR="00EB1B36" w:rsidRPr="00424878">
        <w:rPr>
          <w:rFonts w:asciiTheme="majorEastAsia" w:eastAsiaTheme="majorEastAsia" w:hAnsiTheme="majorEastAsia"/>
          <w:b/>
          <w:sz w:val="40"/>
          <w:szCs w:val="44"/>
        </w:rPr>
        <w:t>2</w:t>
      </w:r>
      <w:r w:rsidR="00791563" w:rsidRPr="00424878">
        <w:rPr>
          <w:rFonts w:asciiTheme="majorEastAsia" w:eastAsiaTheme="majorEastAsia" w:hAnsiTheme="majorEastAsia"/>
          <w:b/>
          <w:sz w:val="40"/>
          <w:szCs w:val="44"/>
        </w:rPr>
        <w:t>1</w:t>
      </w:r>
      <w:r w:rsidR="00E4687C" w:rsidRPr="00424878">
        <w:rPr>
          <w:rFonts w:asciiTheme="majorEastAsia" w:eastAsiaTheme="majorEastAsia" w:hAnsiTheme="majorEastAsia" w:hint="eastAsia"/>
          <w:b/>
          <w:sz w:val="40"/>
          <w:szCs w:val="44"/>
        </w:rPr>
        <w:t>年</w:t>
      </w:r>
      <w:r w:rsidR="001978EF" w:rsidRPr="00424878">
        <w:rPr>
          <w:rFonts w:asciiTheme="majorEastAsia" w:eastAsiaTheme="majorEastAsia" w:hAnsiTheme="majorEastAsia" w:hint="eastAsia"/>
          <w:b/>
          <w:sz w:val="40"/>
          <w:szCs w:val="44"/>
        </w:rPr>
        <w:t>國家代表隊</w:t>
      </w:r>
      <w:r w:rsidR="00C82FFA" w:rsidRPr="00424878">
        <w:rPr>
          <w:rFonts w:asciiTheme="majorEastAsia" w:eastAsiaTheme="majorEastAsia" w:hAnsiTheme="majorEastAsia" w:hint="eastAsia"/>
          <w:b/>
          <w:sz w:val="40"/>
          <w:szCs w:val="44"/>
        </w:rPr>
        <w:t>教練與選手</w:t>
      </w:r>
      <w:r w:rsidR="001978EF" w:rsidRPr="00424878">
        <w:rPr>
          <w:rFonts w:asciiTheme="majorEastAsia" w:eastAsiaTheme="majorEastAsia" w:hAnsiTheme="majorEastAsia" w:hint="eastAsia"/>
          <w:b/>
          <w:sz w:val="40"/>
          <w:szCs w:val="44"/>
        </w:rPr>
        <w:t>選拔</w:t>
      </w:r>
      <w:r w:rsidR="0001076D" w:rsidRPr="00424878">
        <w:rPr>
          <w:rFonts w:asciiTheme="majorEastAsia" w:eastAsiaTheme="majorEastAsia" w:hAnsiTheme="majorEastAsia" w:hint="eastAsia"/>
          <w:b/>
          <w:sz w:val="40"/>
          <w:szCs w:val="44"/>
        </w:rPr>
        <w:t>及管理實施計畫</w:t>
      </w:r>
    </w:p>
    <w:p w14:paraId="6B61A1C8" w14:textId="7137EEF6" w:rsidR="000D0A31" w:rsidRDefault="00AD5E29" w:rsidP="00345A9B">
      <w:pPr>
        <w:ind w:right="240"/>
        <w:jc w:val="right"/>
        <w:rPr>
          <w:rFonts w:asciiTheme="majorEastAsia" w:eastAsiaTheme="majorEastAsia" w:hAnsiTheme="majorEastAsia" w:cs="Times New Roman"/>
          <w:b/>
        </w:rPr>
      </w:pPr>
      <w:r w:rsidRPr="00766139">
        <w:rPr>
          <w:rFonts w:asciiTheme="majorEastAsia" w:eastAsiaTheme="majorEastAsia" w:hAnsiTheme="majorEastAsia" w:cs="Times New Roman"/>
          <w:b/>
        </w:rPr>
        <w:t>20</w:t>
      </w:r>
      <w:r w:rsidR="00791563">
        <w:rPr>
          <w:rFonts w:asciiTheme="majorEastAsia" w:eastAsiaTheme="majorEastAsia" w:hAnsiTheme="majorEastAsia" w:cs="Times New Roman"/>
          <w:b/>
        </w:rPr>
        <w:t>20</w:t>
      </w:r>
      <w:r w:rsidR="0008301B" w:rsidRPr="00766139">
        <w:rPr>
          <w:rFonts w:asciiTheme="majorEastAsia" w:eastAsiaTheme="majorEastAsia" w:hAnsiTheme="majorEastAsia" w:cs="Times New Roman"/>
          <w:b/>
        </w:rPr>
        <w:t>/</w:t>
      </w:r>
      <w:r w:rsidR="00AC64C5">
        <w:rPr>
          <w:rFonts w:asciiTheme="majorEastAsia" w:eastAsiaTheme="majorEastAsia" w:hAnsiTheme="majorEastAsia" w:cs="Times New Roman"/>
          <w:b/>
        </w:rPr>
        <w:t>5</w:t>
      </w:r>
      <w:r w:rsidR="00962887" w:rsidRPr="00766139">
        <w:rPr>
          <w:rFonts w:asciiTheme="majorEastAsia" w:eastAsiaTheme="majorEastAsia" w:hAnsiTheme="majorEastAsia" w:cs="Times New Roman" w:hint="eastAsia"/>
          <w:b/>
        </w:rPr>
        <w:t>/</w:t>
      </w:r>
      <w:r w:rsidR="00AC64C5">
        <w:rPr>
          <w:rFonts w:asciiTheme="majorEastAsia" w:eastAsiaTheme="majorEastAsia" w:hAnsiTheme="majorEastAsia" w:cs="Times New Roman"/>
          <w:b/>
        </w:rPr>
        <w:t>12</w:t>
      </w:r>
    </w:p>
    <w:p w14:paraId="1B8868AC" w14:textId="1443993D" w:rsidR="00850595" w:rsidRPr="00BD5E11" w:rsidRDefault="00346F99" w:rsidP="00345A9B">
      <w:pPr>
        <w:jc w:val="both"/>
        <w:outlineLvl w:val="0"/>
        <w:rPr>
          <w:rFonts w:asciiTheme="majorEastAsia" w:eastAsiaTheme="majorEastAsia" w:hAnsiTheme="majorEastAsia"/>
        </w:rPr>
      </w:pPr>
      <w:r>
        <w:rPr>
          <w:rFonts w:asciiTheme="majorEastAsia" w:eastAsiaTheme="majorEastAsia" w:hAnsiTheme="majorEastAsia" w:hint="eastAsia"/>
        </w:rPr>
        <w:t>一</w:t>
      </w:r>
      <w:r w:rsidR="00850595" w:rsidRPr="00BD5E11">
        <w:rPr>
          <w:rFonts w:asciiTheme="majorEastAsia" w:eastAsiaTheme="majorEastAsia" w:hAnsiTheme="majorEastAsia" w:hint="eastAsia"/>
        </w:rPr>
        <w:t>、目</w:t>
      </w:r>
      <w:r w:rsidR="00E666E4" w:rsidRPr="00BD5E11">
        <w:rPr>
          <w:rFonts w:asciiTheme="majorEastAsia" w:eastAsiaTheme="majorEastAsia" w:hAnsiTheme="majorEastAsia" w:hint="eastAsia"/>
        </w:rPr>
        <w:t xml:space="preserve">    </w:t>
      </w:r>
      <w:r w:rsidR="00850595" w:rsidRPr="00BD5E11">
        <w:rPr>
          <w:rFonts w:asciiTheme="majorEastAsia" w:eastAsiaTheme="majorEastAsia" w:hAnsiTheme="majorEastAsia" w:hint="eastAsia"/>
        </w:rPr>
        <w:t>的：</w:t>
      </w:r>
    </w:p>
    <w:p w14:paraId="5B24616E" w14:textId="77777777" w:rsidR="00850595" w:rsidRPr="00BD5E11" w:rsidRDefault="00850595" w:rsidP="00345A9B">
      <w:pPr>
        <w:ind w:left="480" w:hangingChars="200" w:hanging="480"/>
        <w:jc w:val="both"/>
        <w:rPr>
          <w:rFonts w:asciiTheme="majorEastAsia" w:eastAsiaTheme="majorEastAsia" w:hAnsiTheme="majorEastAsia"/>
        </w:rPr>
      </w:pPr>
      <w:r w:rsidRPr="00BD5E11">
        <w:rPr>
          <w:rFonts w:asciiTheme="majorEastAsia" w:eastAsiaTheme="majorEastAsia" w:hAnsiTheme="majorEastAsia" w:hint="eastAsia"/>
        </w:rPr>
        <w:t xml:space="preserve">　　</w:t>
      </w:r>
      <w:r w:rsidR="00FE4533" w:rsidRPr="00BD5E11">
        <w:rPr>
          <w:rFonts w:asciiTheme="majorEastAsia" w:eastAsiaTheme="majorEastAsia" w:hAnsiTheme="majorEastAsia" w:hint="eastAsia"/>
        </w:rPr>
        <w:t>中華民國冰球協會</w:t>
      </w:r>
      <w:r w:rsidRPr="00BD5E11">
        <w:rPr>
          <w:rFonts w:asciiTheme="majorEastAsia" w:eastAsiaTheme="majorEastAsia" w:hAnsiTheme="majorEastAsia" w:hint="eastAsia"/>
        </w:rPr>
        <w:t>（以下簡稱</w:t>
      </w:r>
      <w:r w:rsidR="00200ABE" w:rsidRPr="00BD5E11">
        <w:rPr>
          <w:rFonts w:asciiTheme="majorEastAsia" w:eastAsiaTheme="majorEastAsia" w:hAnsiTheme="majorEastAsia" w:hint="eastAsia"/>
        </w:rPr>
        <w:t>協會</w:t>
      </w:r>
      <w:r w:rsidRPr="00BD5E11">
        <w:rPr>
          <w:rFonts w:asciiTheme="majorEastAsia" w:eastAsiaTheme="majorEastAsia" w:hAnsiTheme="majorEastAsia" w:hint="eastAsia"/>
        </w:rPr>
        <w:t>）為落實培（集）訓制度、發揮集訓功能、提昇訓練績效，爭取國際比賽佳績，特訂定本</w:t>
      </w:r>
      <w:r w:rsidR="00921121" w:rsidRPr="00BD5E11">
        <w:rPr>
          <w:rFonts w:asciiTheme="majorEastAsia" w:eastAsiaTheme="majorEastAsia" w:hAnsiTheme="majorEastAsia" w:hint="eastAsia"/>
        </w:rPr>
        <w:t>辦法</w:t>
      </w:r>
      <w:r w:rsidRPr="00BD5E11">
        <w:rPr>
          <w:rFonts w:asciiTheme="majorEastAsia" w:eastAsiaTheme="majorEastAsia" w:hAnsiTheme="majorEastAsia" w:hint="eastAsia"/>
        </w:rPr>
        <w:t>。</w:t>
      </w:r>
    </w:p>
    <w:p w14:paraId="1DBA95B9" w14:textId="77777777" w:rsidR="00850595"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rPr>
        <w:t xml:space="preserve"> </w:t>
      </w:r>
    </w:p>
    <w:p w14:paraId="1A0EAF1A" w14:textId="4F322CF8" w:rsidR="00850595" w:rsidRPr="00BD5E11" w:rsidRDefault="00346F99" w:rsidP="00345A9B">
      <w:pPr>
        <w:jc w:val="both"/>
        <w:outlineLvl w:val="0"/>
        <w:rPr>
          <w:rFonts w:asciiTheme="majorEastAsia" w:eastAsiaTheme="majorEastAsia" w:hAnsiTheme="majorEastAsia"/>
        </w:rPr>
      </w:pPr>
      <w:r>
        <w:rPr>
          <w:rFonts w:asciiTheme="majorEastAsia" w:eastAsiaTheme="majorEastAsia" w:hAnsiTheme="majorEastAsia" w:hint="eastAsia"/>
        </w:rPr>
        <w:t>二</w:t>
      </w:r>
      <w:r w:rsidR="00850595" w:rsidRPr="00BD5E11">
        <w:rPr>
          <w:rFonts w:asciiTheme="majorEastAsia" w:eastAsiaTheme="majorEastAsia" w:hAnsiTheme="majorEastAsia" w:hint="eastAsia"/>
        </w:rPr>
        <w:t>、適用對象：</w:t>
      </w:r>
    </w:p>
    <w:p w14:paraId="40604A91" w14:textId="56326A30" w:rsidR="00B558A3" w:rsidRDefault="00850595" w:rsidP="00345A9B">
      <w:pPr>
        <w:ind w:left="480" w:hangingChars="200" w:hanging="480"/>
        <w:jc w:val="both"/>
        <w:rPr>
          <w:rFonts w:asciiTheme="majorEastAsia" w:eastAsiaTheme="majorEastAsia" w:hAnsiTheme="majorEastAsia"/>
        </w:rPr>
      </w:pPr>
      <w:r w:rsidRPr="00BD5E11">
        <w:rPr>
          <w:rFonts w:asciiTheme="majorEastAsia" w:eastAsiaTheme="majorEastAsia" w:hAnsiTheme="majorEastAsia"/>
        </w:rPr>
        <w:t xml:space="preserve"> </w:t>
      </w:r>
      <w:r w:rsidR="002617A4" w:rsidRPr="00BD5E11">
        <w:rPr>
          <w:rFonts w:asciiTheme="majorEastAsia" w:eastAsiaTheme="majorEastAsia" w:hAnsiTheme="majorEastAsia" w:hint="eastAsia"/>
        </w:rPr>
        <w:t xml:space="preserve"> </w:t>
      </w:r>
      <w:r w:rsidRPr="00BD5E11">
        <w:rPr>
          <w:rFonts w:asciiTheme="majorEastAsia" w:eastAsiaTheme="majorEastAsia" w:hAnsiTheme="majorEastAsia" w:hint="eastAsia"/>
        </w:rPr>
        <w:t xml:space="preserve">　</w:t>
      </w:r>
      <w:r w:rsidR="000375C2" w:rsidRPr="00BD5E11">
        <w:rPr>
          <w:rFonts w:asciiTheme="majorEastAsia" w:eastAsiaTheme="majorEastAsia" w:hAnsiTheme="majorEastAsia" w:hint="eastAsia"/>
        </w:rPr>
        <w:t>中華民國冰球協會（以下簡稱</w:t>
      </w:r>
      <w:r w:rsidR="00200ABE" w:rsidRPr="00BD5E11">
        <w:rPr>
          <w:rFonts w:asciiTheme="majorEastAsia" w:eastAsiaTheme="majorEastAsia" w:hAnsiTheme="majorEastAsia" w:hint="eastAsia"/>
        </w:rPr>
        <w:t>協會</w:t>
      </w:r>
      <w:r w:rsidR="000375C2" w:rsidRPr="00BD5E11">
        <w:rPr>
          <w:rFonts w:asciiTheme="majorEastAsia" w:eastAsiaTheme="majorEastAsia" w:hAnsiTheme="majorEastAsia" w:hint="eastAsia"/>
        </w:rPr>
        <w:t>）</w:t>
      </w:r>
      <w:r w:rsidR="002C0DF1" w:rsidRPr="00BD5E11">
        <w:rPr>
          <w:rFonts w:asciiTheme="majorEastAsia" w:eastAsiaTheme="majorEastAsia" w:hAnsiTheme="majorEastAsia" w:hint="eastAsia"/>
        </w:rPr>
        <w:t>核定之培（集）訓隊教練人員，</w:t>
      </w:r>
      <w:r w:rsidRPr="00BD5E11">
        <w:rPr>
          <w:rFonts w:asciiTheme="majorEastAsia" w:eastAsiaTheme="majorEastAsia" w:hAnsiTheme="majorEastAsia" w:hint="eastAsia"/>
        </w:rPr>
        <w:t>含</w:t>
      </w:r>
      <w:r w:rsidR="00AD5E29" w:rsidRPr="00BD5E11">
        <w:rPr>
          <w:rFonts w:asciiTheme="majorEastAsia" w:eastAsiaTheme="majorEastAsia" w:hAnsiTheme="majorEastAsia" w:hint="eastAsia"/>
        </w:rPr>
        <w:t>總</w:t>
      </w:r>
      <w:r w:rsidRPr="00BD5E11">
        <w:rPr>
          <w:rFonts w:asciiTheme="majorEastAsia" w:eastAsiaTheme="majorEastAsia" w:hAnsiTheme="majorEastAsia" w:hint="eastAsia"/>
        </w:rPr>
        <w:t>教練、</w:t>
      </w:r>
      <w:r w:rsidR="008D27A2" w:rsidRPr="00BD5E11">
        <w:rPr>
          <w:rFonts w:asciiTheme="majorEastAsia" w:eastAsiaTheme="majorEastAsia" w:hAnsiTheme="majorEastAsia" w:hint="eastAsia"/>
        </w:rPr>
        <w:t>助理</w:t>
      </w:r>
      <w:r w:rsidR="002C0DF1" w:rsidRPr="00BD5E11">
        <w:rPr>
          <w:rFonts w:asciiTheme="majorEastAsia" w:eastAsiaTheme="majorEastAsia" w:hAnsiTheme="majorEastAsia" w:hint="eastAsia"/>
        </w:rPr>
        <w:t>教練、專項訓練員與球員選手</w:t>
      </w:r>
      <w:r w:rsidR="002A6113" w:rsidRPr="00BD5E11">
        <w:rPr>
          <w:rFonts w:asciiTheme="majorEastAsia" w:eastAsiaTheme="majorEastAsia" w:hAnsiTheme="majorEastAsia" w:hint="eastAsia"/>
        </w:rPr>
        <w:t>，並針對</w:t>
      </w:r>
      <w:r w:rsidR="00AD5E29" w:rsidRPr="00BD5E11">
        <w:rPr>
          <w:rFonts w:asciiTheme="majorEastAsia" w:eastAsiaTheme="majorEastAsia" w:hAnsiTheme="majorEastAsia" w:hint="eastAsia"/>
        </w:rPr>
        <w:t>20</w:t>
      </w:r>
      <w:r w:rsidR="00EB1B36">
        <w:rPr>
          <w:rFonts w:asciiTheme="majorEastAsia" w:eastAsiaTheme="majorEastAsia" w:hAnsiTheme="majorEastAsia"/>
        </w:rPr>
        <w:t>2</w:t>
      </w:r>
      <w:r w:rsidR="00791563">
        <w:rPr>
          <w:rFonts w:asciiTheme="majorEastAsia" w:eastAsiaTheme="majorEastAsia" w:hAnsiTheme="majorEastAsia"/>
        </w:rPr>
        <w:t>1</w:t>
      </w:r>
      <w:r w:rsidR="002A6113" w:rsidRPr="00BD5E11">
        <w:rPr>
          <w:rFonts w:asciiTheme="majorEastAsia" w:eastAsiaTheme="majorEastAsia" w:hAnsiTheme="majorEastAsia" w:hint="eastAsia"/>
        </w:rPr>
        <w:t>年將舉辦</w:t>
      </w:r>
      <w:r w:rsidR="00B27675">
        <w:rPr>
          <w:rFonts w:asciiTheme="majorEastAsia" w:eastAsiaTheme="majorEastAsia" w:hAnsiTheme="majorEastAsia" w:hint="eastAsia"/>
        </w:rPr>
        <w:t>男子成人</w:t>
      </w:r>
      <w:r w:rsidR="00B27675">
        <w:rPr>
          <w:rFonts w:asciiTheme="majorEastAsia" w:eastAsiaTheme="majorEastAsia" w:hAnsiTheme="majorEastAsia"/>
        </w:rPr>
        <w:t>/</w:t>
      </w:r>
      <w:r w:rsidR="0068391D" w:rsidRPr="00BD5E11">
        <w:rPr>
          <w:rFonts w:asciiTheme="majorEastAsia" w:eastAsiaTheme="majorEastAsia" w:hAnsiTheme="majorEastAsia" w:hint="eastAsia"/>
        </w:rPr>
        <w:t>U</w:t>
      </w:r>
      <w:r w:rsidR="00B27675">
        <w:rPr>
          <w:rFonts w:asciiTheme="majorEastAsia" w:eastAsiaTheme="majorEastAsia" w:hAnsiTheme="majorEastAsia"/>
        </w:rPr>
        <w:t>20/U18</w:t>
      </w:r>
      <w:r w:rsidR="00B27675">
        <w:rPr>
          <w:rFonts w:asciiTheme="majorEastAsia" w:eastAsiaTheme="majorEastAsia" w:hAnsiTheme="majorEastAsia" w:hint="eastAsia"/>
        </w:rPr>
        <w:t>及</w:t>
      </w:r>
      <w:r w:rsidR="0068391D" w:rsidRPr="00BD5E11">
        <w:rPr>
          <w:rFonts w:asciiTheme="majorEastAsia" w:eastAsiaTheme="majorEastAsia" w:hAnsiTheme="majorEastAsia" w:hint="eastAsia"/>
        </w:rPr>
        <w:t>女子</w:t>
      </w:r>
      <w:r w:rsidR="00B27675">
        <w:rPr>
          <w:rFonts w:asciiTheme="majorEastAsia" w:eastAsiaTheme="majorEastAsia" w:hAnsiTheme="majorEastAsia" w:hint="eastAsia"/>
        </w:rPr>
        <w:t>成人</w:t>
      </w:r>
      <w:r w:rsidR="00B27675">
        <w:rPr>
          <w:rFonts w:asciiTheme="majorEastAsia" w:eastAsiaTheme="majorEastAsia" w:hAnsiTheme="majorEastAsia"/>
        </w:rPr>
        <w:t>/</w:t>
      </w:r>
      <w:r w:rsidR="004B183E" w:rsidRPr="00BD5E11">
        <w:rPr>
          <w:rFonts w:asciiTheme="majorEastAsia" w:eastAsiaTheme="majorEastAsia" w:hAnsiTheme="majorEastAsia" w:hint="eastAsia"/>
        </w:rPr>
        <w:t>U</w:t>
      </w:r>
      <w:r w:rsidR="004B183E" w:rsidRPr="00BD5E11">
        <w:rPr>
          <w:rFonts w:asciiTheme="majorEastAsia" w:eastAsiaTheme="majorEastAsia" w:hAnsiTheme="majorEastAsia"/>
        </w:rPr>
        <w:t>18</w:t>
      </w:r>
      <w:r w:rsidR="0068391D" w:rsidRPr="00BD5E11">
        <w:rPr>
          <w:rFonts w:asciiTheme="majorEastAsia" w:eastAsiaTheme="majorEastAsia" w:hAnsiTheme="majorEastAsia" w:hint="eastAsia"/>
        </w:rPr>
        <w:t>各</w:t>
      </w:r>
      <w:r w:rsidR="002A6113" w:rsidRPr="00BD5E11">
        <w:rPr>
          <w:rFonts w:asciiTheme="majorEastAsia" w:eastAsiaTheme="majorEastAsia" w:hAnsiTheme="majorEastAsia" w:hint="eastAsia"/>
        </w:rPr>
        <w:t>組冰球國際賽事選拔適任國家隊選手與教練，代表</w:t>
      </w:r>
      <w:r w:rsidR="00345A9B" w:rsidRPr="00BD5E11">
        <w:rPr>
          <w:rFonts w:asciiTheme="majorEastAsia" w:eastAsiaTheme="majorEastAsia" w:hAnsiTheme="majorEastAsia"/>
        </w:rPr>
        <w:t>中華民國</w:t>
      </w:r>
      <w:r w:rsidR="002A6113" w:rsidRPr="00BD5E11">
        <w:rPr>
          <w:rFonts w:asciiTheme="majorEastAsia" w:eastAsiaTheme="majorEastAsia" w:hAnsiTheme="majorEastAsia" w:hint="eastAsia"/>
        </w:rPr>
        <w:t>參加</w:t>
      </w:r>
      <w:r w:rsidR="00B27675">
        <w:rPr>
          <w:rFonts w:asciiTheme="majorEastAsia" w:eastAsiaTheme="majorEastAsia" w:hAnsiTheme="majorEastAsia" w:hint="eastAsia"/>
        </w:rPr>
        <w:t>20</w:t>
      </w:r>
      <w:r w:rsidR="00791563">
        <w:rPr>
          <w:rFonts w:asciiTheme="majorEastAsia" w:eastAsiaTheme="majorEastAsia" w:hAnsiTheme="majorEastAsia"/>
        </w:rPr>
        <w:t>21</w:t>
      </w:r>
      <w:r w:rsidR="0068391D" w:rsidRPr="00BD5E11">
        <w:rPr>
          <w:rFonts w:asciiTheme="majorEastAsia" w:eastAsiaTheme="majorEastAsia" w:hAnsiTheme="majorEastAsia" w:hint="eastAsia"/>
        </w:rPr>
        <w:t>年</w:t>
      </w:r>
      <w:r w:rsidR="00AD5E29" w:rsidRPr="00BD5E11">
        <w:rPr>
          <w:rFonts w:asciiTheme="majorEastAsia" w:eastAsiaTheme="majorEastAsia" w:hAnsiTheme="majorEastAsia" w:hint="eastAsia"/>
        </w:rPr>
        <w:t>冰球國際賽事</w:t>
      </w:r>
      <w:r w:rsidRPr="00BD5E11">
        <w:rPr>
          <w:rFonts w:asciiTheme="majorEastAsia" w:eastAsiaTheme="majorEastAsia" w:hAnsiTheme="majorEastAsia" w:hint="eastAsia"/>
        </w:rPr>
        <w:t>。</w:t>
      </w:r>
    </w:p>
    <w:p w14:paraId="72DC26FF" w14:textId="6720A09B" w:rsidR="00310882" w:rsidRPr="00310882" w:rsidRDefault="00310882" w:rsidP="00DC7D31">
      <w:pPr>
        <w:pStyle w:val="a3"/>
        <w:numPr>
          <w:ilvl w:val="2"/>
          <w:numId w:val="32"/>
        </w:numPr>
        <w:ind w:leftChars="0"/>
        <w:jc w:val="both"/>
        <w:rPr>
          <w:rFonts w:asciiTheme="majorEastAsia" w:eastAsiaTheme="majorEastAsia" w:hAnsiTheme="majorEastAsia"/>
          <w:highlight w:val="yellow"/>
          <w:u w:val="single"/>
        </w:rPr>
      </w:pPr>
      <w:r w:rsidRPr="00310882">
        <w:rPr>
          <w:rFonts w:asciiTheme="majorEastAsia" w:eastAsiaTheme="majorEastAsia" w:hAnsiTheme="majorEastAsia" w:hint="eastAsia"/>
          <w:highlight w:val="yellow"/>
          <w:u w:val="single"/>
        </w:rPr>
        <w:t>成人女子組-</w:t>
      </w:r>
      <w:r w:rsidRPr="00310882">
        <w:rPr>
          <w:rFonts w:asciiTheme="majorEastAsia" w:eastAsiaTheme="majorEastAsia" w:hAnsiTheme="majorEastAsia"/>
          <w:highlight w:val="yellow"/>
          <w:u w:val="single"/>
        </w:rPr>
        <w:t>2022</w:t>
      </w:r>
      <w:r w:rsidRPr="00310882">
        <w:rPr>
          <w:rFonts w:asciiTheme="majorEastAsia" w:eastAsiaTheme="majorEastAsia" w:hAnsiTheme="majorEastAsia" w:hint="eastAsia"/>
          <w:highlight w:val="yellow"/>
          <w:u w:val="single"/>
        </w:rPr>
        <w:t>北京奧運資格賽</w:t>
      </w:r>
      <w:r w:rsidR="004F714E">
        <w:rPr>
          <w:rFonts w:asciiTheme="majorEastAsia" w:eastAsiaTheme="majorEastAsia" w:hAnsiTheme="majorEastAsia" w:hint="eastAsia"/>
          <w:highlight w:val="yellow"/>
          <w:u w:val="single"/>
        </w:rPr>
        <w:t xml:space="preserve"> </w:t>
      </w:r>
      <w:r w:rsidR="004F714E">
        <w:rPr>
          <w:rFonts w:asciiTheme="majorEastAsia" w:eastAsiaTheme="majorEastAsia" w:hAnsiTheme="majorEastAsia"/>
          <w:highlight w:val="yellow"/>
          <w:u w:val="single"/>
        </w:rPr>
        <w:t>11</w:t>
      </w:r>
      <w:r w:rsidR="004F714E">
        <w:rPr>
          <w:rFonts w:asciiTheme="majorEastAsia" w:eastAsiaTheme="majorEastAsia" w:hAnsiTheme="majorEastAsia" w:hint="eastAsia"/>
          <w:highlight w:val="yellow"/>
          <w:u w:val="single"/>
        </w:rPr>
        <w:t>月</w:t>
      </w:r>
      <w:r w:rsidR="004F714E">
        <w:rPr>
          <w:rFonts w:asciiTheme="majorEastAsia" w:eastAsiaTheme="majorEastAsia" w:hAnsiTheme="majorEastAsia"/>
          <w:highlight w:val="yellow"/>
          <w:u w:val="single"/>
        </w:rPr>
        <w:t>5</w:t>
      </w:r>
      <w:r w:rsidR="004F714E">
        <w:rPr>
          <w:rFonts w:asciiTheme="majorEastAsia" w:eastAsiaTheme="majorEastAsia" w:hAnsiTheme="majorEastAsia" w:hint="eastAsia"/>
          <w:highlight w:val="yellow"/>
          <w:u w:val="single"/>
        </w:rPr>
        <w:t>日至</w:t>
      </w:r>
      <w:r w:rsidR="004F714E">
        <w:rPr>
          <w:rFonts w:asciiTheme="majorEastAsia" w:eastAsiaTheme="majorEastAsia" w:hAnsiTheme="majorEastAsia"/>
          <w:highlight w:val="yellow"/>
          <w:u w:val="single"/>
        </w:rPr>
        <w:t>8</w:t>
      </w:r>
      <w:r w:rsidR="004F714E">
        <w:rPr>
          <w:rFonts w:asciiTheme="majorEastAsia" w:eastAsiaTheme="majorEastAsia" w:hAnsiTheme="majorEastAsia" w:hint="eastAsia"/>
          <w:highlight w:val="yellow"/>
          <w:u w:val="single"/>
        </w:rPr>
        <w:t>日。</w:t>
      </w:r>
    </w:p>
    <w:p w14:paraId="75D9BE78" w14:textId="204B7349" w:rsidR="004F714E" w:rsidRDefault="004F714E" w:rsidP="00DC7D31">
      <w:pPr>
        <w:pStyle w:val="a3"/>
        <w:numPr>
          <w:ilvl w:val="2"/>
          <w:numId w:val="32"/>
        </w:numPr>
        <w:ind w:leftChars="0"/>
        <w:jc w:val="both"/>
        <w:rPr>
          <w:rFonts w:asciiTheme="majorEastAsia" w:eastAsiaTheme="majorEastAsia" w:hAnsiTheme="majorEastAsia"/>
        </w:rPr>
      </w:pPr>
      <w:r w:rsidRPr="00DC7D31">
        <w:rPr>
          <w:rFonts w:asciiTheme="majorEastAsia" w:eastAsiaTheme="majorEastAsia" w:hAnsiTheme="majorEastAsia" w:hint="eastAsia"/>
        </w:rPr>
        <w:t>U20男子組-20</w:t>
      </w:r>
      <w:r>
        <w:rPr>
          <w:rFonts w:asciiTheme="majorEastAsia" w:eastAsiaTheme="majorEastAsia" w:hAnsiTheme="majorEastAsia"/>
        </w:rPr>
        <w:t>21</w:t>
      </w:r>
      <w:r w:rsidRPr="00DC7D31">
        <w:rPr>
          <w:rFonts w:asciiTheme="majorEastAsia" w:eastAsiaTheme="majorEastAsia" w:hAnsiTheme="majorEastAsia" w:hint="eastAsia"/>
        </w:rPr>
        <w:t xml:space="preserve"> IIHF世界冰球錦標賽第三級</w:t>
      </w:r>
      <w:r w:rsidR="00AC64C5">
        <w:rPr>
          <w:rFonts w:asciiTheme="majorEastAsia" w:eastAsiaTheme="majorEastAsia" w:hAnsiTheme="majorEastAsia" w:hint="eastAsia"/>
        </w:rPr>
        <w:t>，地點未定</w:t>
      </w:r>
      <w:r>
        <w:rPr>
          <w:rFonts w:asciiTheme="majorEastAsia" w:eastAsiaTheme="majorEastAsia" w:hAnsiTheme="majorEastAsia" w:hint="eastAsia"/>
        </w:rPr>
        <w:t>。</w:t>
      </w:r>
    </w:p>
    <w:p w14:paraId="15F9E541" w14:textId="332745D1" w:rsidR="004F714E" w:rsidRDefault="004F714E" w:rsidP="00DC7D31">
      <w:pPr>
        <w:pStyle w:val="a3"/>
        <w:numPr>
          <w:ilvl w:val="2"/>
          <w:numId w:val="32"/>
        </w:numPr>
        <w:ind w:leftChars="0"/>
        <w:jc w:val="both"/>
        <w:rPr>
          <w:rFonts w:asciiTheme="majorEastAsia" w:eastAsiaTheme="majorEastAsia" w:hAnsiTheme="majorEastAsia"/>
        </w:rPr>
      </w:pPr>
      <w:r>
        <w:rPr>
          <w:rFonts w:asciiTheme="majorEastAsia" w:eastAsiaTheme="majorEastAsia" w:hAnsiTheme="majorEastAsia" w:hint="eastAsia"/>
        </w:rPr>
        <w:t>U</w:t>
      </w:r>
      <w:r>
        <w:rPr>
          <w:rFonts w:asciiTheme="majorEastAsia" w:eastAsiaTheme="majorEastAsia" w:hAnsiTheme="majorEastAsia"/>
        </w:rPr>
        <w:t>18</w:t>
      </w:r>
      <w:r w:rsidRPr="00DC7D31">
        <w:rPr>
          <w:rFonts w:asciiTheme="majorEastAsia" w:eastAsiaTheme="majorEastAsia" w:hAnsiTheme="majorEastAsia" w:hint="eastAsia"/>
        </w:rPr>
        <w:t>女子組-20</w:t>
      </w:r>
      <w:r>
        <w:rPr>
          <w:rFonts w:asciiTheme="majorEastAsia" w:eastAsiaTheme="majorEastAsia" w:hAnsiTheme="majorEastAsia"/>
        </w:rPr>
        <w:t>21</w:t>
      </w:r>
      <w:r w:rsidRPr="00DC7D31">
        <w:rPr>
          <w:rFonts w:asciiTheme="majorEastAsia" w:eastAsiaTheme="majorEastAsia" w:hAnsiTheme="majorEastAsia" w:hint="eastAsia"/>
        </w:rPr>
        <w:t xml:space="preserve"> IIHF世界女子冰球錦標賽第</w:t>
      </w:r>
      <w:r>
        <w:rPr>
          <w:rFonts w:asciiTheme="majorEastAsia" w:eastAsiaTheme="majorEastAsia" w:hAnsiTheme="majorEastAsia" w:hint="eastAsia"/>
        </w:rPr>
        <w:t>一</w:t>
      </w:r>
      <w:r w:rsidRPr="00DC7D31">
        <w:rPr>
          <w:rFonts w:asciiTheme="majorEastAsia" w:eastAsiaTheme="majorEastAsia" w:hAnsiTheme="majorEastAsia" w:hint="eastAsia"/>
        </w:rPr>
        <w:t>級</w:t>
      </w:r>
      <w:r>
        <w:rPr>
          <w:rFonts w:asciiTheme="majorEastAsia" w:eastAsiaTheme="majorEastAsia" w:hAnsiTheme="majorEastAsia"/>
        </w:rPr>
        <w:t>B</w:t>
      </w:r>
      <w:r w:rsidRPr="00DC7D31">
        <w:rPr>
          <w:rFonts w:asciiTheme="majorEastAsia" w:eastAsiaTheme="majorEastAsia" w:hAnsiTheme="majorEastAsia" w:hint="eastAsia"/>
        </w:rPr>
        <w:t>組</w:t>
      </w:r>
      <w:r w:rsidR="00AC64C5">
        <w:rPr>
          <w:rFonts w:asciiTheme="majorEastAsia" w:eastAsiaTheme="majorEastAsia" w:hAnsiTheme="majorEastAsia" w:hint="eastAsia"/>
        </w:rPr>
        <w:t>，地點未定</w:t>
      </w:r>
      <w:r>
        <w:rPr>
          <w:rFonts w:asciiTheme="majorEastAsia" w:eastAsiaTheme="majorEastAsia" w:hAnsiTheme="majorEastAsia" w:hint="eastAsia"/>
        </w:rPr>
        <w:t>。</w:t>
      </w:r>
    </w:p>
    <w:p w14:paraId="64EF13BC" w14:textId="29D14EB9" w:rsidR="004F714E" w:rsidRDefault="004F714E" w:rsidP="00DC7D31">
      <w:pPr>
        <w:pStyle w:val="a3"/>
        <w:numPr>
          <w:ilvl w:val="2"/>
          <w:numId w:val="32"/>
        </w:numPr>
        <w:ind w:leftChars="0"/>
        <w:jc w:val="both"/>
        <w:rPr>
          <w:rFonts w:asciiTheme="majorEastAsia" w:eastAsiaTheme="majorEastAsia" w:hAnsiTheme="majorEastAsia"/>
        </w:rPr>
      </w:pPr>
      <w:r w:rsidRPr="00DC7D31">
        <w:rPr>
          <w:rFonts w:asciiTheme="majorEastAsia" w:eastAsiaTheme="majorEastAsia" w:hAnsiTheme="majorEastAsia" w:hint="eastAsia"/>
        </w:rPr>
        <w:t>U18男子組-20</w:t>
      </w:r>
      <w:r>
        <w:rPr>
          <w:rFonts w:asciiTheme="majorEastAsia" w:eastAsiaTheme="majorEastAsia" w:hAnsiTheme="majorEastAsia"/>
        </w:rPr>
        <w:t xml:space="preserve">21 </w:t>
      </w:r>
      <w:r w:rsidRPr="00DC7D31">
        <w:rPr>
          <w:rFonts w:asciiTheme="majorEastAsia" w:eastAsiaTheme="majorEastAsia" w:hAnsiTheme="majorEastAsia" w:hint="eastAsia"/>
        </w:rPr>
        <w:t>IIHF世界冰球錦標賽第三級A組</w:t>
      </w:r>
      <w:r w:rsidR="00AC64C5">
        <w:rPr>
          <w:rFonts w:asciiTheme="majorEastAsia" w:eastAsiaTheme="majorEastAsia" w:hAnsiTheme="majorEastAsia" w:hint="eastAsia"/>
        </w:rPr>
        <w:t>，地點未定。</w:t>
      </w:r>
    </w:p>
    <w:p w14:paraId="3A6AE005" w14:textId="0B764F73" w:rsidR="00AE42B5" w:rsidRPr="00DC7D31" w:rsidRDefault="004F714E" w:rsidP="00DC7D31">
      <w:pPr>
        <w:pStyle w:val="a3"/>
        <w:numPr>
          <w:ilvl w:val="2"/>
          <w:numId w:val="32"/>
        </w:numPr>
        <w:ind w:leftChars="0"/>
        <w:jc w:val="both"/>
        <w:rPr>
          <w:rFonts w:asciiTheme="majorEastAsia" w:eastAsiaTheme="majorEastAsia" w:hAnsiTheme="majorEastAsia"/>
        </w:rPr>
      </w:pPr>
      <w:r w:rsidRPr="00DC7D31">
        <w:rPr>
          <w:rFonts w:asciiTheme="majorEastAsia" w:eastAsiaTheme="majorEastAsia" w:hAnsiTheme="majorEastAsia" w:hint="eastAsia"/>
        </w:rPr>
        <w:t>成人女子組-2</w:t>
      </w:r>
      <w:r>
        <w:rPr>
          <w:rFonts w:asciiTheme="majorEastAsia" w:eastAsiaTheme="majorEastAsia" w:hAnsiTheme="majorEastAsia"/>
        </w:rPr>
        <w:t>021</w:t>
      </w:r>
      <w:r w:rsidRPr="00DC7D31">
        <w:rPr>
          <w:rFonts w:asciiTheme="majorEastAsia" w:eastAsiaTheme="majorEastAsia" w:hAnsiTheme="majorEastAsia" w:hint="eastAsia"/>
        </w:rPr>
        <w:t xml:space="preserve"> IIHF世界女子冰球錦標賽第二級</w:t>
      </w:r>
      <w:r>
        <w:rPr>
          <w:rFonts w:asciiTheme="majorEastAsia" w:eastAsiaTheme="majorEastAsia" w:hAnsiTheme="majorEastAsia"/>
        </w:rPr>
        <w:t>A</w:t>
      </w:r>
      <w:r w:rsidRPr="00EB1B36">
        <w:rPr>
          <w:rFonts w:asciiTheme="majorEastAsia" w:eastAsiaTheme="majorEastAsia" w:hAnsiTheme="majorEastAsia" w:hint="eastAsia"/>
        </w:rPr>
        <w:t>組</w:t>
      </w:r>
      <w:r w:rsidR="00AC64C5">
        <w:rPr>
          <w:rFonts w:asciiTheme="majorEastAsia" w:eastAsiaTheme="majorEastAsia" w:hAnsiTheme="majorEastAsia" w:hint="eastAsia"/>
        </w:rPr>
        <w:t>，地點未定。</w:t>
      </w:r>
    </w:p>
    <w:p w14:paraId="3120FDDA" w14:textId="3162155F" w:rsidR="00AE42B5" w:rsidRPr="00DC7D31" w:rsidRDefault="004F714E" w:rsidP="00DC7D31">
      <w:pPr>
        <w:pStyle w:val="a3"/>
        <w:numPr>
          <w:ilvl w:val="2"/>
          <w:numId w:val="32"/>
        </w:numPr>
        <w:ind w:leftChars="0"/>
        <w:jc w:val="both"/>
        <w:rPr>
          <w:rFonts w:asciiTheme="majorEastAsia" w:eastAsiaTheme="majorEastAsia" w:hAnsiTheme="majorEastAsia"/>
        </w:rPr>
      </w:pPr>
      <w:r w:rsidRPr="00DC7D31">
        <w:rPr>
          <w:rFonts w:asciiTheme="majorEastAsia" w:eastAsiaTheme="majorEastAsia" w:hAnsiTheme="majorEastAsia" w:hint="eastAsia"/>
        </w:rPr>
        <w:t>成人男子組-20</w:t>
      </w:r>
      <w:r>
        <w:rPr>
          <w:rFonts w:asciiTheme="majorEastAsia" w:eastAsiaTheme="majorEastAsia" w:hAnsiTheme="majorEastAsia"/>
        </w:rPr>
        <w:t xml:space="preserve">21 </w:t>
      </w:r>
      <w:r w:rsidRPr="00DC7D31">
        <w:rPr>
          <w:rFonts w:asciiTheme="majorEastAsia" w:eastAsiaTheme="majorEastAsia" w:hAnsiTheme="majorEastAsia" w:hint="eastAsia"/>
        </w:rPr>
        <w:t>IIHF世界冰球錦標賽第三級</w:t>
      </w:r>
      <w:r>
        <w:rPr>
          <w:rFonts w:asciiTheme="majorEastAsia" w:eastAsiaTheme="majorEastAsia" w:hAnsiTheme="majorEastAsia" w:hint="eastAsia"/>
        </w:rPr>
        <w:t>A組</w:t>
      </w:r>
      <w:r w:rsidR="00AC64C5">
        <w:rPr>
          <w:rFonts w:asciiTheme="majorEastAsia" w:eastAsiaTheme="majorEastAsia" w:hAnsiTheme="majorEastAsia" w:hint="eastAsia"/>
        </w:rPr>
        <w:t>，地點未定。</w:t>
      </w:r>
    </w:p>
    <w:p w14:paraId="49197983" w14:textId="6C74082F" w:rsidR="00E1033C" w:rsidRPr="00AE42B5" w:rsidRDefault="00E1033C" w:rsidP="00AE42B5">
      <w:pPr>
        <w:ind w:left="480" w:hangingChars="200" w:hanging="480"/>
        <w:jc w:val="both"/>
        <w:rPr>
          <w:rFonts w:asciiTheme="majorEastAsia" w:eastAsiaTheme="majorEastAsia" w:hAnsiTheme="majorEastAsia"/>
        </w:rPr>
      </w:pPr>
    </w:p>
    <w:p w14:paraId="71577273" w14:textId="5C663284" w:rsidR="00E1033C" w:rsidRPr="00BD5E11" w:rsidRDefault="00346F99" w:rsidP="00345A9B">
      <w:pPr>
        <w:jc w:val="both"/>
        <w:outlineLvl w:val="0"/>
        <w:rPr>
          <w:rFonts w:asciiTheme="majorEastAsia" w:eastAsiaTheme="majorEastAsia" w:hAnsiTheme="majorEastAsia"/>
        </w:rPr>
      </w:pPr>
      <w:r>
        <w:rPr>
          <w:rFonts w:asciiTheme="majorEastAsia" w:eastAsiaTheme="majorEastAsia" w:hAnsiTheme="majorEastAsia" w:hint="eastAsia"/>
        </w:rPr>
        <w:t>三</w:t>
      </w:r>
      <w:r w:rsidR="00E1033C" w:rsidRPr="00BD5E11">
        <w:rPr>
          <w:rFonts w:asciiTheme="majorEastAsia" w:eastAsiaTheme="majorEastAsia" w:hAnsiTheme="majorEastAsia" w:hint="eastAsia"/>
        </w:rPr>
        <w:t>、選拔</w:t>
      </w:r>
      <w:r w:rsidR="00253EB6" w:rsidRPr="00BD5E11">
        <w:rPr>
          <w:rFonts w:asciiTheme="majorEastAsia" w:eastAsiaTheme="majorEastAsia" w:hAnsiTheme="majorEastAsia" w:hint="eastAsia"/>
        </w:rPr>
        <w:t>辦法</w:t>
      </w:r>
      <w:r w:rsidR="00E1033C" w:rsidRPr="00BD5E11">
        <w:rPr>
          <w:rFonts w:asciiTheme="majorEastAsia" w:eastAsiaTheme="majorEastAsia" w:hAnsiTheme="majorEastAsia" w:hint="eastAsia"/>
        </w:rPr>
        <w:t>：</w:t>
      </w:r>
    </w:p>
    <w:p w14:paraId="42CE9A24" w14:textId="4CA5B28B" w:rsidR="00B558A3" w:rsidRPr="00BD5E11" w:rsidRDefault="004E4355" w:rsidP="00345A9B">
      <w:pPr>
        <w:pStyle w:val="a3"/>
        <w:ind w:leftChars="236" w:left="566"/>
        <w:jc w:val="both"/>
        <w:rPr>
          <w:rFonts w:asciiTheme="majorEastAsia" w:eastAsiaTheme="majorEastAsia" w:hAnsiTheme="majorEastAsia"/>
        </w:rPr>
      </w:pPr>
      <w:r>
        <w:rPr>
          <w:rFonts w:asciiTheme="majorEastAsia" w:eastAsiaTheme="majorEastAsia" w:hAnsiTheme="majorEastAsia" w:hint="eastAsia"/>
        </w:rPr>
        <w:t>由本</w:t>
      </w:r>
      <w:r w:rsidR="0068391D" w:rsidRPr="00BD5E11">
        <w:rPr>
          <w:rFonts w:asciiTheme="majorEastAsia" w:eastAsiaTheme="majorEastAsia" w:hAnsiTheme="majorEastAsia" w:hint="eastAsia"/>
        </w:rPr>
        <w:t>會</w:t>
      </w:r>
      <w:r w:rsidR="00202B60" w:rsidRPr="00BD5E11">
        <w:rPr>
          <w:rFonts w:asciiTheme="majorEastAsia" w:eastAsiaTheme="majorEastAsia" w:hAnsiTheme="majorEastAsia" w:hint="eastAsia"/>
        </w:rPr>
        <w:t>選訓委員會，依規定負責遴選優秀之選手</w:t>
      </w:r>
      <w:r w:rsidR="00B245D6" w:rsidRPr="00BD5E11">
        <w:rPr>
          <w:rFonts w:asciiTheme="majorEastAsia" w:eastAsiaTheme="majorEastAsia" w:hAnsiTheme="majorEastAsia" w:hint="eastAsia"/>
        </w:rPr>
        <w:t>/教練組成</w:t>
      </w:r>
      <w:r>
        <w:rPr>
          <w:rFonts w:asciiTheme="majorEastAsia" w:eastAsiaTheme="majorEastAsia" w:hAnsiTheme="majorEastAsia"/>
        </w:rPr>
        <w:t>20</w:t>
      </w:r>
      <w:r w:rsidR="000C2D2C">
        <w:rPr>
          <w:rFonts w:asciiTheme="majorEastAsia" w:eastAsiaTheme="majorEastAsia" w:hAnsiTheme="majorEastAsia"/>
        </w:rPr>
        <w:t>2</w:t>
      </w:r>
      <w:r w:rsidR="00791563">
        <w:rPr>
          <w:rFonts w:asciiTheme="majorEastAsia" w:eastAsiaTheme="majorEastAsia" w:hAnsiTheme="majorEastAsia"/>
        </w:rPr>
        <w:t>1</w:t>
      </w:r>
      <w:r>
        <w:rPr>
          <w:rFonts w:asciiTheme="majorEastAsia" w:eastAsiaTheme="majorEastAsia" w:hAnsiTheme="majorEastAsia" w:hint="eastAsia"/>
        </w:rPr>
        <w:t>年</w:t>
      </w:r>
      <w:r w:rsidR="00B245D6" w:rsidRPr="00BD5E11">
        <w:rPr>
          <w:rFonts w:asciiTheme="majorEastAsia" w:eastAsiaTheme="majorEastAsia" w:hAnsiTheme="majorEastAsia" w:hint="eastAsia"/>
        </w:rPr>
        <w:t>國家代表隊。</w:t>
      </w:r>
    </w:p>
    <w:p w14:paraId="0AFC345E" w14:textId="77777777" w:rsidR="00C82FFA" w:rsidRPr="004E4355" w:rsidRDefault="00C82FFA" w:rsidP="00345A9B">
      <w:pPr>
        <w:pStyle w:val="a3"/>
        <w:ind w:leftChars="236" w:left="566"/>
        <w:jc w:val="both"/>
        <w:rPr>
          <w:rFonts w:asciiTheme="majorEastAsia" w:eastAsiaTheme="majorEastAsia" w:hAnsiTheme="majorEastAsia"/>
        </w:rPr>
      </w:pPr>
    </w:p>
    <w:p w14:paraId="0871B319" w14:textId="77777777" w:rsidR="00C82FFA" w:rsidRPr="00BD5E11" w:rsidRDefault="00411CBF" w:rsidP="00345A9B">
      <w:pPr>
        <w:ind w:leftChars="236" w:left="566"/>
        <w:jc w:val="both"/>
        <w:rPr>
          <w:rFonts w:asciiTheme="majorEastAsia" w:eastAsiaTheme="majorEastAsia" w:hAnsiTheme="majorEastAsia"/>
        </w:rPr>
      </w:pPr>
      <w:r w:rsidRPr="00BD5E11">
        <w:rPr>
          <w:rFonts w:asciiTheme="majorEastAsia" w:eastAsiaTheme="majorEastAsia" w:hAnsiTheme="majorEastAsia" w:hint="eastAsia"/>
        </w:rPr>
        <w:t>(一)、</w:t>
      </w:r>
      <w:r w:rsidR="00C82FFA" w:rsidRPr="00BD5E11">
        <w:rPr>
          <w:rFonts w:asciiTheme="majorEastAsia" w:eastAsiaTheme="majorEastAsia" w:hAnsiTheme="majorEastAsia"/>
        </w:rPr>
        <w:t>國家代表隊之教練選拔</w:t>
      </w:r>
    </w:p>
    <w:p w14:paraId="0CF07B5C" w14:textId="77777777" w:rsidR="00C82FFA" w:rsidRPr="00BD5E11" w:rsidRDefault="00A31AB3" w:rsidP="00E666E4">
      <w:pPr>
        <w:pStyle w:val="a3"/>
        <w:numPr>
          <w:ilvl w:val="0"/>
          <w:numId w:val="6"/>
        </w:numPr>
        <w:ind w:leftChars="472" w:left="1558" w:hangingChars="177" w:hanging="425"/>
        <w:jc w:val="both"/>
        <w:rPr>
          <w:rFonts w:asciiTheme="majorEastAsia" w:eastAsiaTheme="majorEastAsia" w:hAnsiTheme="majorEastAsia"/>
        </w:rPr>
      </w:pPr>
      <w:r w:rsidRPr="00BD5E11">
        <w:rPr>
          <w:rFonts w:asciiTheme="majorEastAsia" w:eastAsiaTheme="majorEastAsia" w:hAnsiTheme="majorEastAsia"/>
        </w:rPr>
        <w:t>教練資格需持有中華民國</w:t>
      </w:r>
      <w:r w:rsidRPr="00BD5E11">
        <w:rPr>
          <w:rFonts w:asciiTheme="majorEastAsia" w:eastAsiaTheme="majorEastAsia" w:hAnsiTheme="majorEastAsia" w:hint="eastAsia"/>
        </w:rPr>
        <w:t>冰球協會</w:t>
      </w:r>
      <w:r w:rsidRPr="00BD5E11">
        <w:rPr>
          <w:rFonts w:asciiTheme="majorEastAsia" w:eastAsiaTheme="majorEastAsia" w:hAnsiTheme="majorEastAsia"/>
        </w:rPr>
        <w:t>核發之國家</w:t>
      </w:r>
      <w:r w:rsidR="00A26DC9" w:rsidRPr="00BD5E11">
        <w:rPr>
          <w:rFonts w:asciiTheme="majorEastAsia" w:eastAsiaTheme="majorEastAsia" w:hAnsiTheme="majorEastAsia" w:hint="eastAsia"/>
        </w:rPr>
        <w:t>Ｂ</w:t>
      </w:r>
      <w:r w:rsidRPr="00BD5E11">
        <w:rPr>
          <w:rFonts w:asciiTheme="majorEastAsia" w:eastAsiaTheme="majorEastAsia" w:hAnsiTheme="majorEastAsia"/>
        </w:rPr>
        <w:t>級</w:t>
      </w:r>
      <w:r w:rsidRPr="00BD5E11">
        <w:rPr>
          <w:rFonts w:asciiTheme="majorEastAsia" w:eastAsiaTheme="majorEastAsia" w:hAnsiTheme="majorEastAsia" w:hint="eastAsia"/>
        </w:rPr>
        <w:t>以上</w:t>
      </w:r>
      <w:r w:rsidRPr="00BD5E11">
        <w:rPr>
          <w:rFonts w:asciiTheme="majorEastAsia" w:eastAsiaTheme="majorEastAsia" w:hAnsiTheme="majorEastAsia"/>
        </w:rPr>
        <w:t>教練證或符合IIHF之相關規定</w:t>
      </w:r>
      <w:r w:rsidR="003B0F30" w:rsidRPr="00BD5E11">
        <w:rPr>
          <w:rFonts w:asciiTheme="majorEastAsia" w:eastAsiaTheme="majorEastAsia" w:hAnsiTheme="majorEastAsia" w:hint="eastAsia"/>
        </w:rPr>
        <w:t>或曾擔任我國或任何國家之國家代表隊助理教練以上職務者</w:t>
      </w:r>
      <w:r w:rsidRPr="00BD5E11">
        <w:rPr>
          <w:rFonts w:asciiTheme="majorEastAsia" w:eastAsiaTheme="majorEastAsia" w:hAnsiTheme="majorEastAsia" w:hint="eastAsia"/>
        </w:rPr>
        <w:t>，並經選訓委員決議之</w:t>
      </w:r>
      <w:r w:rsidRPr="00BD5E11">
        <w:rPr>
          <w:rFonts w:asciiTheme="majorEastAsia" w:eastAsiaTheme="majorEastAsia" w:hAnsiTheme="majorEastAsia"/>
        </w:rPr>
        <w:t>。</w:t>
      </w:r>
    </w:p>
    <w:p w14:paraId="00B93185" w14:textId="61C29411" w:rsidR="00C82FFA" w:rsidRPr="00BD5E11" w:rsidRDefault="00C82FFA" w:rsidP="00E666E4">
      <w:pPr>
        <w:pStyle w:val="a3"/>
        <w:numPr>
          <w:ilvl w:val="0"/>
          <w:numId w:val="6"/>
        </w:numPr>
        <w:ind w:leftChars="472" w:left="1558" w:hangingChars="177" w:hanging="425"/>
        <w:jc w:val="both"/>
        <w:rPr>
          <w:rFonts w:asciiTheme="majorEastAsia" w:eastAsiaTheme="majorEastAsia" w:hAnsiTheme="majorEastAsia"/>
        </w:rPr>
      </w:pPr>
      <w:r w:rsidRPr="00BD5E11">
        <w:rPr>
          <w:rFonts w:asciiTheme="majorEastAsia" w:eastAsiaTheme="majorEastAsia" w:hAnsiTheme="majorEastAsia"/>
        </w:rPr>
        <w:t>教練須提出具體之訓練計畫</w:t>
      </w:r>
      <w:r w:rsidR="00DF6D7D" w:rsidRPr="00BD5E11">
        <w:rPr>
          <w:rFonts w:asciiTheme="majorEastAsia" w:eastAsiaTheme="majorEastAsia" w:hAnsiTheme="majorEastAsia"/>
        </w:rPr>
        <w:t>(</w:t>
      </w:r>
      <w:r w:rsidR="008C5F49">
        <w:rPr>
          <w:rFonts w:asciiTheme="majorEastAsia" w:eastAsiaTheme="majorEastAsia" w:hAnsiTheme="majorEastAsia"/>
        </w:rPr>
        <w:t>內容含冰上、</w:t>
      </w:r>
      <w:r w:rsidR="008C5F49">
        <w:rPr>
          <w:rFonts w:asciiTheme="majorEastAsia" w:eastAsiaTheme="majorEastAsia" w:hAnsiTheme="majorEastAsia" w:hint="eastAsia"/>
        </w:rPr>
        <w:t>體能</w:t>
      </w:r>
      <w:r w:rsidR="00DF6D7D" w:rsidRPr="00BD5E11">
        <w:rPr>
          <w:rFonts w:asciiTheme="majorEastAsia" w:eastAsiaTheme="majorEastAsia" w:hAnsiTheme="majorEastAsia"/>
        </w:rPr>
        <w:t>、移地訓練等</w:t>
      </w:r>
      <w:r w:rsidR="00DF6D7D" w:rsidRPr="00BD5E11">
        <w:rPr>
          <w:rFonts w:asciiTheme="majorEastAsia" w:eastAsiaTheme="majorEastAsia" w:hAnsiTheme="majorEastAsia" w:hint="eastAsia"/>
        </w:rPr>
        <w:t>，</w:t>
      </w:r>
      <w:r w:rsidR="00AC64C5">
        <w:rPr>
          <w:rFonts w:asciiTheme="majorEastAsia" w:eastAsiaTheme="majorEastAsia" w:hAnsiTheme="majorEastAsia" w:hint="eastAsia"/>
        </w:rPr>
        <w:t>並</w:t>
      </w:r>
      <w:r w:rsidRPr="00BD5E11">
        <w:rPr>
          <w:rFonts w:asciiTheme="majorEastAsia" w:eastAsiaTheme="majorEastAsia" w:hAnsiTheme="majorEastAsia" w:hint="eastAsia"/>
        </w:rPr>
        <w:t>由</w:t>
      </w:r>
      <w:r w:rsidRPr="00BD5E11">
        <w:rPr>
          <w:rFonts w:asciiTheme="majorEastAsia" w:eastAsiaTheme="majorEastAsia" w:hAnsiTheme="majorEastAsia"/>
        </w:rPr>
        <w:t>選訓委員會審議。</w:t>
      </w:r>
    </w:p>
    <w:p w14:paraId="5BAD7E87" w14:textId="77777777" w:rsidR="00C82FFA" w:rsidRPr="00BD5E11" w:rsidRDefault="00C82FFA" w:rsidP="00345A9B">
      <w:pPr>
        <w:pStyle w:val="a3"/>
        <w:ind w:leftChars="0" w:left="926"/>
        <w:jc w:val="both"/>
        <w:rPr>
          <w:rFonts w:asciiTheme="majorEastAsia" w:eastAsiaTheme="majorEastAsia" w:hAnsiTheme="majorEastAsia"/>
        </w:rPr>
      </w:pPr>
    </w:p>
    <w:p w14:paraId="29DBD843" w14:textId="77777777" w:rsidR="00C82FFA" w:rsidRPr="00BD5E11" w:rsidRDefault="00411CBF" w:rsidP="00345A9B">
      <w:pPr>
        <w:pStyle w:val="a3"/>
        <w:ind w:leftChars="236" w:left="566"/>
        <w:jc w:val="both"/>
        <w:rPr>
          <w:rFonts w:asciiTheme="majorEastAsia" w:eastAsiaTheme="majorEastAsia" w:hAnsiTheme="majorEastAsia"/>
        </w:rPr>
      </w:pPr>
      <w:r w:rsidRPr="00BD5E11">
        <w:rPr>
          <w:rFonts w:asciiTheme="majorEastAsia" w:eastAsiaTheme="majorEastAsia" w:hAnsiTheme="majorEastAsia" w:hint="eastAsia"/>
        </w:rPr>
        <w:t>(二)、</w:t>
      </w:r>
      <w:r w:rsidR="004B183E" w:rsidRPr="00BD5E11">
        <w:rPr>
          <w:rFonts w:asciiTheme="majorEastAsia" w:eastAsiaTheme="majorEastAsia" w:hAnsiTheme="majorEastAsia" w:hint="eastAsia"/>
        </w:rPr>
        <w:t>國家代表隊之選手</w:t>
      </w:r>
      <w:r w:rsidR="00C82FFA" w:rsidRPr="00BD5E11">
        <w:rPr>
          <w:rFonts w:asciiTheme="majorEastAsia" w:eastAsiaTheme="majorEastAsia" w:hAnsiTheme="majorEastAsia" w:hint="eastAsia"/>
        </w:rPr>
        <w:t>選拔分為兩階段：</w:t>
      </w:r>
    </w:p>
    <w:p w14:paraId="720451C3" w14:textId="43850213" w:rsidR="00202B60" w:rsidRPr="00BD5E11" w:rsidRDefault="00202B60" w:rsidP="00E666E4">
      <w:pPr>
        <w:pStyle w:val="a3"/>
        <w:numPr>
          <w:ilvl w:val="2"/>
          <w:numId w:val="21"/>
        </w:numPr>
        <w:ind w:leftChars="472" w:left="1558" w:hangingChars="177" w:hanging="425"/>
        <w:jc w:val="both"/>
        <w:rPr>
          <w:rFonts w:asciiTheme="majorEastAsia" w:eastAsiaTheme="majorEastAsia" w:hAnsiTheme="majorEastAsia"/>
        </w:rPr>
      </w:pPr>
      <w:r w:rsidRPr="00BD5E11">
        <w:rPr>
          <w:rFonts w:asciiTheme="majorEastAsia" w:eastAsiaTheme="majorEastAsia" w:hAnsiTheme="majorEastAsia"/>
        </w:rPr>
        <w:t>國家代表隊培訓隊成員選拔–（</w:t>
      </w:r>
      <w:r w:rsidR="0068391D" w:rsidRPr="00BD5E11">
        <w:rPr>
          <w:rFonts w:asciiTheme="majorEastAsia" w:eastAsiaTheme="majorEastAsia" w:hAnsiTheme="majorEastAsia" w:hint="eastAsia"/>
        </w:rPr>
        <w:t>球員</w:t>
      </w:r>
      <w:r w:rsidRPr="00BD5E11">
        <w:rPr>
          <w:rFonts w:asciiTheme="majorEastAsia" w:eastAsiaTheme="majorEastAsia" w:hAnsiTheme="majorEastAsia"/>
        </w:rPr>
        <w:t xml:space="preserve"> </w:t>
      </w:r>
      <w:r w:rsidR="00523D14">
        <w:rPr>
          <w:rFonts w:asciiTheme="majorEastAsia" w:eastAsiaTheme="majorEastAsia" w:hAnsiTheme="majorEastAsia"/>
        </w:rPr>
        <w:t>30</w:t>
      </w:r>
      <w:r w:rsidRPr="00BD5E11">
        <w:rPr>
          <w:rFonts w:asciiTheme="majorEastAsia" w:eastAsiaTheme="majorEastAsia" w:hAnsiTheme="majorEastAsia" w:hint="eastAsia"/>
        </w:rPr>
        <w:t>人</w:t>
      </w:r>
      <w:r w:rsidR="0068391D" w:rsidRPr="00BD5E11">
        <w:rPr>
          <w:rFonts w:asciiTheme="majorEastAsia" w:eastAsiaTheme="majorEastAsia" w:hAnsiTheme="majorEastAsia"/>
        </w:rPr>
        <w:t xml:space="preserve"> </w:t>
      </w:r>
      <w:r w:rsidR="0068391D" w:rsidRPr="00BD5E11">
        <w:rPr>
          <w:rFonts w:asciiTheme="majorEastAsia" w:eastAsiaTheme="majorEastAsia" w:hAnsiTheme="majorEastAsia" w:hint="eastAsia"/>
        </w:rPr>
        <w:t>守門員</w:t>
      </w:r>
      <w:r w:rsidRPr="00BD5E11">
        <w:rPr>
          <w:rFonts w:asciiTheme="majorEastAsia" w:eastAsiaTheme="majorEastAsia" w:hAnsiTheme="majorEastAsia"/>
        </w:rPr>
        <w:t xml:space="preserve"> </w:t>
      </w:r>
      <w:r w:rsidR="00B27675">
        <w:rPr>
          <w:rFonts w:asciiTheme="majorEastAsia" w:eastAsiaTheme="majorEastAsia" w:hAnsiTheme="majorEastAsia"/>
        </w:rPr>
        <w:t>3</w:t>
      </w:r>
      <w:r w:rsidRPr="00BD5E11">
        <w:rPr>
          <w:rFonts w:asciiTheme="majorEastAsia" w:eastAsiaTheme="majorEastAsia" w:hAnsiTheme="majorEastAsia"/>
        </w:rPr>
        <w:t>人）</w:t>
      </w:r>
    </w:p>
    <w:p w14:paraId="2AC1945C" w14:textId="645E2689" w:rsidR="00C32C20" w:rsidRPr="00BD5E11" w:rsidRDefault="002A6113" w:rsidP="00E666E4">
      <w:pPr>
        <w:pStyle w:val="a3"/>
        <w:numPr>
          <w:ilvl w:val="2"/>
          <w:numId w:val="21"/>
        </w:numPr>
        <w:ind w:leftChars="472" w:left="1558" w:hangingChars="177" w:hanging="425"/>
        <w:jc w:val="both"/>
        <w:rPr>
          <w:rFonts w:asciiTheme="majorEastAsia" w:eastAsiaTheme="majorEastAsia" w:hAnsiTheme="majorEastAsia"/>
        </w:rPr>
      </w:pPr>
      <w:r w:rsidRPr="00BD5E11">
        <w:rPr>
          <w:rFonts w:asciiTheme="majorEastAsia" w:eastAsiaTheme="majorEastAsia" w:hAnsiTheme="majorEastAsia" w:hint="eastAsia"/>
        </w:rPr>
        <w:t>第一階段</w:t>
      </w:r>
      <w:r w:rsidR="000A7CF6" w:rsidRPr="00BD5E11">
        <w:rPr>
          <w:rFonts w:asciiTheme="majorEastAsia" w:eastAsiaTheme="majorEastAsia" w:hAnsiTheme="majorEastAsia" w:hint="eastAsia"/>
        </w:rPr>
        <w:t>：</w:t>
      </w:r>
      <w:r w:rsidR="004E4355">
        <w:rPr>
          <w:rFonts w:asciiTheme="majorEastAsia" w:eastAsiaTheme="majorEastAsia" w:hAnsiTheme="majorEastAsia" w:hint="eastAsia"/>
        </w:rPr>
        <w:t>公辦選拔。</w:t>
      </w:r>
    </w:p>
    <w:p w14:paraId="5F656443" w14:textId="37C008A2" w:rsidR="00202B60" w:rsidRPr="00BD5E11" w:rsidRDefault="000A7CF6" w:rsidP="00E666E4">
      <w:pPr>
        <w:pStyle w:val="a3"/>
        <w:numPr>
          <w:ilvl w:val="2"/>
          <w:numId w:val="21"/>
        </w:numPr>
        <w:ind w:leftChars="472" w:left="1558" w:hangingChars="177" w:hanging="425"/>
        <w:jc w:val="both"/>
        <w:rPr>
          <w:rFonts w:asciiTheme="majorEastAsia" w:eastAsiaTheme="majorEastAsia" w:hAnsiTheme="majorEastAsia"/>
        </w:rPr>
      </w:pPr>
      <w:r w:rsidRPr="00BD5E11">
        <w:rPr>
          <w:rFonts w:asciiTheme="majorEastAsia" w:eastAsiaTheme="majorEastAsia" w:hAnsiTheme="majorEastAsia" w:hint="eastAsia"/>
        </w:rPr>
        <w:t>第二階段：</w:t>
      </w:r>
      <w:r w:rsidR="004E4355" w:rsidRPr="00BD5E11">
        <w:rPr>
          <w:rFonts w:asciiTheme="majorEastAsia" w:eastAsiaTheme="majorEastAsia" w:hAnsiTheme="majorEastAsia" w:hint="eastAsia"/>
        </w:rPr>
        <w:t>由教練與選訓委員觀察選手於我國國內賽事與過往國際賽之表現，並於選拔日期當中選出培訓選手。</w:t>
      </w:r>
      <w:r w:rsidR="00C32C20" w:rsidRPr="00BD5E11">
        <w:rPr>
          <w:rFonts w:asciiTheme="majorEastAsia" w:eastAsiaTheme="majorEastAsia" w:hAnsiTheme="majorEastAsia" w:hint="eastAsia"/>
        </w:rPr>
        <w:t>評估選手於本協會舉辦之優秀選手訓練站之表現，並列入教練團與選訓委員參考。</w:t>
      </w:r>
    </w:p>
    <w:p w14:paraId="4FC44C2F" w14:textId="77777777" w:rsidR="00A31AB3" w:rsidRPr="00BD5E11" w:rsidRDefault="00A31AB3" w:rsidP="00E666E4">
      <w:pPr>
        <w:pStyle w:val="a3"/>
        <w:numPr>
          <w:ilvl w:val="2"/>
          <w:numId w:val="21"/>
        </w:numPr>
        <w:ind w:leftChars="472" w:left="1558" w:hangingChars="177" w:hanging="425"/>
        <w:jc w:val="both"/>
        <w:rPr>
          <w:rFonts w:asciiTheme="majorEastAsia" w:eastAsiaTheme="majorEastAsia" w:hAnsiTheme="majorEastAsia"/>
        </w:rPr>
      </w:pPr>
      <w:r w:rsidRPr="00BD5E11">
        <w:rPr>
          <w:rFonts w:asciiTheme="majorEastAsia" w:eastAsiaTheme="majorEastAsia" w:hAnsiTheme="majorEastAsia"/>
        </w:rPr>
        <w:t>其他名額將由選訓委員會參考協會舉辦之C</w:t>
      </w:r>
      <w:r w:rsidRPr="00BD5E11">
        <w:rPr>
          <w:rFonts w:asciiTheme="majorEastAsia" w:eastAsiaTheme="majorEastAsia" w:hAnsiTheme="majorEastAsia" w:hint="eastAsia"/>
        </w:rPr>
        <w:t>T</w:t>
      </w:r>
      <w:r w:rsidRPr="00BD5E11">
        <w:rPr>
          <w:rFonts w:asciiTheme="majorEastAsia" w:eastAsiaTheme="majorEastAsia" w:hAnsiTheme="majorEastAsia"/>
        </w:rPr>
        <w:t>IH</w:t>
      </w:r>
      <w:r w:rsidRPr="00BD5E11">
        <w:rPr>
          <w:rFonts w:asciiTheme="majorEastAsia" w:eastAsiaTheme="majorEastAsia" w:hAnsiTheme="majorEastAsia" w:hint="eastAsia"/>
        </w:rPr>
        <w:t>F</w:t>
      </w:r>
      <w:r w:rsidRPr="00BD5E11">
        <w:rPr>
          <w:rFonts w:asciiTheme="majorEastAsia" w:eastAsiaTheme="majorEastAsia" w:hAnsiTheme="majorEastAsia"/>
        </w:rPr>
        <w:t>聯賽攻守紀錄，參酌球員位置、品德</w:t>
      </w:r>
      <w:r w:rsidRPr="00BD5E11">
        <w:rPr>
          <w:rFonts w:asciiTheme="majorEastAsia" w:eastAsiaTheme="majorEastAsia" w:hAnsiTheme="majorEastAsia" w:hint="eastAsia"/>
        </w:rPr>
        <w:t>、</w:t>
      </w:r>
      <w:r w:rsidRPr="00BD5E11">
        <w:rPr>
          <w:rFonts w:asciiTheme="majorEastAsia" w:eastAsiaTheme="majorEastAsia" w:hAnsiTheme="majorEastAsia"/>
        </w:rPr>
        <w:t xml:space="preserve"> 技術、體能、潛力及團隊精神等因素</w:t>
      </w:r>
      <w:r w:rsidR="000A7CF6" w:rsidRPr="00BD5E11">
        <w:rPr>
          <w:rFonts w:asciiTheme="majorEastAsia" w:eastAsiaTheme="majorEastAsia" w:hAnsiTheme="majorEastAsia" w:hint="eastAsia"/>
        </w:rPr>
        <w:t>徵召</w:t>
      </w:r>
      <w:r w:rsidRPr="00BD5E11">
        <w:rPr>
          <w:rFonts w:asciiTheme="majorEastAsia" w:eastAsiaTheme="majorEastAsia" w:hAnsiTheme="majorEastAsia"/>
        </w:rPr>
        <w:t>適任之選手(包含旅外球員)</w:t>
      </w:r>
      <w:r w:rsidRPr="00BD5E11">
        <w:rPr>
          <w:rFonts w:asciiTheme="majorEastAsia" w:eastAsiaTheme="majorEastAsia" w:hAnsiTheme="majorEastAsia" w:hint="eastAsia"/>
        </w:rPr>
        <w:t>，最終由選訓委員與教練團因應團隊需求決定之</w:t>
      </w:r>
      <w:r w:rsidRPr="00BD5E11">
        <w:rPr>
          <w:rFonts w:asciiTheme="majorEastAsia" w:eastAsiaTheme="majorEastAsia" w:hAnsiTheme="majorEastAsia"/>
        </w:rPr>
        <w:t xml:space="preserve"> 。</w:t>
      </w:r>
    </w:p>
    <w:p w14:paraId="38AB8BDB" w14:textId="1A71FE68" w:rsidR="006D4936" w:rsidRPr="00791563" w:rsidRDefault="00F82605" w:rsidP="00E666E4">
      <w:pPr>
        <w:pStyle w:val="a3"/>
        <w:numPr>
          <w:ilvl w:val="2"/>
          <w:numId w:val="21"/>
        </w:numPr>
        <w:ind w:leftChars="472" w:left="1558" w:hangingChars="177" w:hanging="425"/>
        <w:jc w:val="both"/>
        <w:rPr>
          <w:rFonts w:asciiTheme="majorEastAsia" w:eastAsiaTheme="majorEastAsia" w:hAnsiTheme="majorEastAsia"/>
          <w:highlight w:val="yellow"/>
        </w:rPr>
      </w:pPr>
      <w:r w:rsidRPr="00424878">
        <w:rPr>
          <w:rFonts w:asciiTheme="majorEastAsia" w:eastAsiaTheme="majorEastAsia" w:hAnsiTheme="majorEastAsia" w:hint="eastAsia"/>
          <w:highlight w:val="yellow"/>
          <w:u w:val="single"/>
        </w:rPr>
        <w:t>旅外球員</w:t>
      </w:r>
      <w:r w:rsidRPr="00791563">
        <w:rPr>
          <w:rFonts w:asciiTheme="majorEastAsia" w:eastAsiaTheme="majorEastAsia" w:hAnsiTheme="majorEastAsia" w:hint="eastAsia"/>
          <w:highlight w:val="yellow"/>
        </w:rPr>
        <w:t>須於選拔日期前主動告知協會參與選拔及參賽意願，並</w:t>
      </w:r>
      <w:r w:rsidR="00AC64C5">
        <w:rPr>
          <w:rFonts w:asciiTheme="majorEastAsia" w:eastAsiaTheme="majorEastAsia" w:hAnsiTheme="majorEastAsia" w:hint="eastAsia"/>
          <w:highlight w:val="yellow"/>
        </w:rPr>
        <w:t>繳交</w:t>
      </w:r>
      <w:r w:rsidR="00AC64C5">
        <w:rPr>
          <w:rFonts w:asciiTheme="majorEastAsia" w:eastAsiaTheme="majorEastAsia" w:hAnsiTheme="majorEastAsia"/>
          <w:highlight w:val="yellow"/>
        </w:rPr>
        <w:t>1</w:t>
      </w:r>
      <w:r w:rsidR="00AC64C5">
        <w:rPr>
          <w:rFonts w:asciiTheme="majorEastAsia" w:eastAsiaTheme="majorEastAsia" w:hAnsiTheme="majorEastAsia" w:hint="eastAsia"/>
          <w:highlight w:val="yellow"/>
        </w:rPr>
        <w:t>次選拔費用及</w:t>
      </w:r>
      <w:r w:rsidRPr="00791563">
        <w:rPr>
          <w:rFonts w:asciiTheme="majorEastAsia" w:eastAsiaTheme="majorEastAsia" w:hAnsiTheme="majorEastAsia" w:hint="eastAsia"/>
          <w:highlight w:val="yellow"/>
        </w:rPr>
        <w:t>提交</w:t>
      </w:r>
      <w:r w:rsidR="006D4936" w:rsidRPr="00791563">
        <w:rPr>
          <w:rFonts w:asciiTheme="majorEastAsia" w:eastAsiaTheme="majorEastAsia" w:hAnsiTheme="majorEastAsia" w:hint="eastAsia"/>
          <w:highlight w:val="yellow"/>
        </w:rPr>
        <w:t>近</w:t>
      </w:r>
      <w:r w:rsidRPr="00791563">
        <w:rPr>
          <w:rFonts w:asciiTheme="majorEastAsia" w:eastAsiaTheme="majorEastAsia" w:hAnsiTheme="majorEastAsia"/>
          <w:highlight w:val="yellow"/>
        </w:rPr>
        <w:t>6</w:t>
      </w:r>
      <w:r w:rsidRPr="00791563">
        <w:rPr>
          <w:rFonts w:asciiTheme="majorEastAsia" w:eastAsiaTheme="majorEastAsia" w:hAnsiTheme="majorEastAsia" w:hint="eastAsia"/>
          <w:highlight w:val="yellow"/>
        </w:rPr>
        <w:t>個月內相關比賽成績</w:t>
      </w:r>
      <w:r w:rsidR="006D4936" w:rsidRPr="00791563">
        <w:rPr>
          <w:rFonts w:asciiTheme="majorEastAsia" w:eastAsiaTheme="majorEastAsia" w:hAnsiTheme="majorEastAsia" w:hint="eastAsia"/>
          <w:highlight w:val="yellow"/>
        </w:rPr>
        <w:t>證明。</w:t>
      </w:r>
    </w:p>
    <w:p w14:paraId="28210FCD" w14:textId="51F4CFD1" w:rsidR="00A31AB3" w:rsidRPr="00BD5E11" w:rsidRDefault="00A31AB3" w:rsidP="00E666E4">
      <w:pPr>
        <w:pStyle w:val="a3"/>
        <w:numPr>
          <w:ilvl w:val="2"/>
          <w:numId w:val="21"/>
        </w:numPr>
        <w:ind w:leftChars="472" w:left="1558" w:hangingChars="177" w:hanging="425"/>
        <w:jc w:val="both"/>
        <w:rPr>
          <w:rFonts w:asciiTheme="majorEastAsia" w:eastAsiaTheme="majorEastAsia" w:hAnsiTheme="majorEastAsia"/>
        </w:rPr>
      </w:pPr>
      <w:r w:rsidRPr="00BD5E11">
        <w:rPr>
          <w:rFonts w:asciiTheme="majorEastAsia" w:eastAsiaTheme="majorEastAsia" w:hAnsiTheme="majorEastAsia"/>
        </w:rPr>
        <w:t>經過培訓後</w:t>
      </w:r>
      <w:r w:rsidR="00580ACA" w:rsidRPr="00BD5E11">
        <w:rPr>
          <w:rFonts w:asciiTheme="majorEastAsia" w:eastAsiaTheme="majorEastAsia" w:hAnsiTheme="majorEastAsia" w:hint="eastAsia"/>
        </w:rPr>
        <w:t>，</w:t>
      </w:r>
      <w:r w:rsidRPr="00BD5E11">
        <w:rPr>
          <w:rFonts w:asciiTheme="majorEastAsia" w:eastAsiaTheme="majorEastAsia" w:hAnsiTheme="majorEastAsia"/>
        </w:rPr>
        <w:t>教練團選拔出最後</w:t>
      </w:r>
      <w:r w:rsidRPr="00BD5E11">
        <w:rPr>
          <w:rFonts w:asciiTheme="majorEastAsia" w:eastAsiaTheme="majorEastAsia" w:hAnsiTheme="majorEastAsia" w:hint="eastAsia"/>
        </w:rPr>
        <w:t>國家隊成員：1</w:t>
      </w:r>
      <w:r w:rsidR="00724CB0" w:rsidRPr="00BD5E11">
        <w:rPr>
          <w:rFonts w:asciiTheme="majorEastAsia" w:eastAsiaTheme="majorEastAsia" w:hAnsiTheme="majorEastAsia"/>
        </w:rPr>
        <w:t>8</w:t>
      </w:r>
      <w:r w:rsidR="00724CB0" w:rsidRPr="00BD5E11">
        <w:rPr>
          <w:rFonts w:asciiTheme="majorEastAsia" w:eastAsiaTheme="majorEastAsia" w:hAnsiTheme="majorEastAsia" w:hint="eastAsia"/>
        </w:rPr>
        <w:t>名球員（包含前鋒、後衛）</w:t>
      </w:r>
      <w:r w:rsidRPr="00BD5E11">
        <w:rPr>
          <w:rFonts w:asciiTheme="majorEastAsia" w:eastAsiaTheme="majorEastAsia" w:hAnsiTheme="majorEastAsia" w:hint="eastAsia"/>
        </w:rPr>
        <w:t>、2名守門員。</w:t>
      </w:r>
      <w:r w:rsidR="0060395D" w:rsidRPr="00BD5E11">
        <w:rPr>
          <w:rFonts w:asciiTheme="majorEastAsia" w:eastAsiaTheme="majorEastAsia" w:hAnsiTheme="majorEastAsia" w:hint="eastAsia"/>
        </w:rPr>
        <w:t>(以上名單如有必要，可召開選訓委員會另行討論決議之</w:t>
      </w:r>
      <w:r w:rsidR="00FA7373" w:rsidRPr="00BD5E11">
        <w:rPr>
          <w:rFonts w:asciiTheme="majorEastAsia" w:eastAsiaTheme="majorEastAsia" w:hAnsiTheme="majorEastAsia" w:hint="eastAsia"/>
        </w:rPr>
        <w:t>。實際人數得視比賽</w:t>
      </w:r>
      <w:r w:rsidR="00FA7373" w:rsidRPr="00BD5E11">
        <w:rPr>
          <w:rFonts w:asciiTheme="majorEastAsia" w:eastAsiaTheme="majorEastAsia" w:hAnsiTheme="majorEastAsia" w:hint="eastAsia"/>
        </w:rPr>
        <w:lastRenderedPageBreak/>
        <w:t>規定、我國相關單位規範調整之</w:t>
      </w:r>
      <w:r w:rsidR="0060395D" w:rsidRPr="00BD5E11">
        <w:rPr>
          <w:rFonts w:asciiTheme="majorEastAsia" w:eastAsiaTheme="majorEastAsia" w:hAnsiTheme="majorEastAsia" w:hint="eastAsia"/>
        </w:rPr>
        <w:t>)</w:t>
      </w:r>
    </w:p>
    <w:p w14:paraId="3E50C61E" w14:textId="162901B1" w:rsidR="00345A9B" w:rsidRDefault="006D509C" w:rsidP="00E666E4">
      <w:pPr>
        <w:pStyle w:val="a3"/>
        <w:numPr>
          <w:ilvl w:val="2"/>
          <w:numId w:val="21"/>
        </w:numPr>
        <w:ind w:leftChars="472" w:left="1558" w:hangingChars="177" w:hanging="425"/>
        <w:jc w:val="both"/>
        <w:rPr>
          <w:rFonts w:asciiTheme="majorEastAsia" w:eastAsiaTheme="majorEastAsia" w:hAnsiTheme="majorEastAsia"/>
        </w:rPr>
      </w:pPr>
      <w:r w:rsidRPr="00BD5E11">
        <w:rPr>
          <w:rFonts w:asciiTheme="majorEastAsia" w:eastAsiaTheme="majorEastAsia" w:hAnsiTheme="majorEastAsia" w:hint="eastAsia"/>
        </w:rPr>
        <w:t>國家隊成員名單預期於實際報名前</w:t>
      </w:r>
      <w:r w:rsidR="00791563">
        <w:rPr>
          <w:rFonts w:asciiTheme="majorEastAsia" w:eastAsiaTheme="majorEastAsia" w:hAnsiTheme="majorEastAsia" w:hint="eastAsia"/>
        </w:rPr>
        <w:t>一個月</w:t>
      </w:r>
      <w:r w:rsidRPr="00BD5E11">
        <w:rPr>
          <w:rFonts w:asciiTheme="majorEastAsia" w:eastAsiaTheme="majorEastAsia" w:hAnsiTheme="majorEastAsia" w:hint="eastAsia"/>
        </w:rPr>
        <w:t>選出，實際時間視教練團與選訓委員之需求調整。</w:t>
      </w:r>
    </w:p>
    <w:p w14:paraId="188E00AF" w14:textId="77777777" w:rsidR="00766139" w:rsidRPr="00BD5E11" w:rsidRDefault="00766139" w:rsidP="00DC7D31">
      <w:pPr>
        <w:pStyle w:val="a3"/>
        <w:ind w:leftChars="0" w:left="1558"/>
        <w:jc w:val="both"/>
        <w:rPr>
          <w:rFonts w:asciiTheme="majorEastAsia" w:eastAsiaTheme="majorEastAsia" w:hAnsiTheme="majorEastAsia"/>
        </w:rPr>
      </w:pPr>
    </w:p>
    <w:p w14:paraId="5A1B9206" w14:textId="77777777" w:rsidR="00DC7D31" w:rsidRDefault="00766139" w:rsidP="00DC7D31">
      <w:pPr>
        <w:rPr>
          <w:rFonts w:ascii="Arial" w:hAnsi="Arial" w:cs="Arial"/>
          <w:b/>
          <w:color w:val="1D2129"/>
        </w:rPr>
      </w:pPr>
      <w:r>
        <w:rPr>
          <w:rFonts w:ascii="Arial" w:hAnsi="Arial" w:cs="Arial" w:hint="eastAsia"/>
          <w:color w:val="1D2129"/>
        </w:rPr>
        <w:t>四、</w:t>
      </w:r>
      <w:r w:rsidRPr="00766139">
        <w:rPr>
          <w:rFonts w:ascii="Arial" w:hAnsi="Arial" w:cs="Arial" w:hint="eastAsia"/>
          <w:color w:val="1D2129"/>
        </w:rPr>
        <w:t>各組別國家隊選拔日期：</w:t>
      </w:r>
    </w:p>
    <w:p w14:paraId="2DC7042C" w14:textId="77777777" w:rsidR="000C2D2C" w:rsidRPr="000C2D2C" w:rsidRDefault="000C2D2C" w:rsidP="00424878">
      <w:pPr>
        <w:ind w:leftChars="236" w:left="566" w:firstLineChars="177" w:firstLine="425"/>
        <w:rPr>
          <w:rFonts w:ascii="Arial" w:hAnsi="Arial" w:cs="Arial"/>
          <w:color w:val="1D2129"/>
        </w:rPr>
      </w:pPr>
      <w:r w:rsidRPr="000C2D2C">
        <w:rPr>
          <w:rFonts w:ascii="Arial" w:hAnsi="Arial" w:cs="Arial" w:hint="eastAsia"/>
          <w:color w:val="1D2129"/>
        </w:rPr>
        <w:t>國家隊選拔日期：</w:t>
      </w:r>
    </w:p>
    <w:p w14:paraId="46F7EA52" w14:textId="6E7064FB" w:rsidR="000C2D2C" w:rsidRPr="000C2D2C" w:rsidRDefault="000C2D2C" w:rsidP="00424878">
      <w:pPr>
        <w:pStyle w:val="a3"/>
        <w:numPr>
          <w:ilvl w:val="0"/>
          <w:numId w:val="34"/>
        </w:numPr>
        <w:ind w:leftChars="236" w:left="926"/>
        <w:rPr>
          <w:rFonts w:ascii="Arial" w:eastAsia="新細明體" w:hAnsi="Arial" w:cs="Arial"/>
          <w:color w:val="1D2129"/>
        </w:rPr>
      </w:pPr>
      <w:r w:rsidRPr="000C2D2C">
        <w:rPr>
          <w:rFonts w:ascii="Arial" w:eastAsia="新細明體" w:hAnsi="Arial" w:cs="Arial" w:hint="eastAsia"/>
          <w:color w:val="1D2129"/>
        </w:rPr>
        <w:t>成人女子</w:t>
      </w:r>
      <w:r w:rsidRPr="000C2D2C">
        <w:rPr>
          <w:rFonts w:ascii="Arial" w:eastAsia="新細明體" w:hAnsi="Arial" w:cs="Arial" w:hint="eastAsia"/>
          <w:color w:val="1D2129"/>
        </w:rPr>
        <w:t xml:space="preserve">/U18  </w:t>
      </w:r>
    </w:p>
    <w:p w14:paraId="2FE51991" w14:textId="1F817387" w:rsidR="000C2D2C" w:rsidRPr="000C2D2C" w:rsidRDefault="000C2D2C" w:rsidP="00424878">
      <w:pPr>
        <w:ind w:leftChars="236" w:left="566" w:firstLineChars="177" w:firstLine="425"/>
        <w:rPr>
          <w:rFonts w:ascii="Arial" w:hAnsi="Arial" w:cs="Arial"/>
          <w:color w:val="1D2129"/>
        </w:rPr>
      </w:pPr>
      <w:r w:rsidRPr="000C2D2C">
        <w:rPr>
          <w:rFonts w:ascii="Arial" w:hAnsi="Arial" w:cs="Arial" w:hint="eastAsia"/>
          <w:color w:val="1D2129"/>
        </w:rPr>
        <w:t>1</w:t>
      </w:r>
      <w:r w:rsidR="00424878">
        <w:rPr>
          <w:rFonts w:ascii="Arial" w:hAnsi="Arial" w:cs="Arial"/>
          <w:color w:val="1D2129"/>
        </w:rPr>
        <w:t>09</w:t>
      </w:r>
      <w:r w:rsidRPr="000C2D2C">
        <w:rPr>
          <w:rFonts w:ascii="Arial" w:hAnsi="Arial" w:cs="Arial" w:hint="eastAsia"/>
          <w:color w:val="1D2129"/>
        </w:rPr>
        <w:t>年</w:t>
      </w:r>
      <w:r w:rsidR="00424878">
        <w:rPr>
          <w:rFonts w:ascii="Arial" w:hAnsi="Arial" w:cs="Arial"/>
          <w:color w:val="1D2129"/>
        </w:rPr>
        <w:t>6</w:t>
      </w:r>
      <w:r w:rsidRPr="000C2D2C">
        <w:rPr>
          <w:rFonts w:ascii="Arial" w:hAnsi="Arial" w:cs="Arial" w:hint="eastAsia"/>
          <w:color w:val="1D2129"/>
        </w:rPr>
        <w:t>月</w:t>
      </w:r>
      <w:r w:rsidR="00424878">
        <w:rPr>
          <w:rFonts w:ascii="Arial" w:hAnsi="Arial" w:cs="Arial"/>
          <w:color w:val="1D2129"/>
        </w:rPr>
        <w:t>8</w:t>
      </w:r>
      <w:r w:rsidR="00424878">
        <w:rPr>
          <w:rFonts w:ascii="Arial" w:hAnsi="Arial" w:cs="Arial" w:hint="eastAsia"/>
          <w:color w:val="1D2129"/>
        </w:rPr>
        <w:t>、</w:t>
      </w:r>
      <w:r w:rsidR="00424878">
        <w:rPr>
          <w:rFonts w:ascii="Arial" w:hAnsi="Arial" w:cs="Arial"/>
          <w:color w:val="1D2129"/>
        </w:rPr>
        <w:t>10</w:t>
      </w:r>
      <w:r w:rsidR="00424878">
        <w:rPr>
          <w:rFonts w:ascii="Arial" w:hAnsi="Arial" w:cs="Arial" w:hint="eastAsia"/>
          <w:color w:val="1D2129"/>
        </w:rPr>
        <w:t>、</w:t>
      </w:r>
      <w:r w:rsidR="00424878">
        <w:rPr>
          <w:rFonts w:ascii="Arial" w:hAnsi="Arial" w:cs="Arial"/>
          <w:color w:val="1D2129"/>
        </w:rPr>
        <w:t>22</w:t>
      </w:r>
      <w:r w:rsidR="00424878">
        <w:rPr>
          <w:rFonts w:ascii="Arial" w:hAnsi="Arial" w:cs="Arial" w:hint="eastAsia"/>
          <w:color w:val="1D2129"/>
        </w:rPr>
        <w:t>、</w:t>
      </w:r>
      <w:r w:rsidR="00424878">
        <w:rPr>
          <w:rFonts w:ascii="Arial" w:hAnsi="Arial" w:cs="Arial"/>
          <w:color w:val="1D2129"/>
        </w:rPr>
        <w:t>29</w:t>
      </w:r>
      <w:r w:rsidR="00424878">
        <w:rPr>
          <w:rFonts w:ascii="Arial" w:hAnsi="Arial" w:cs="Arial" w:hint="eastAsia"/>
          <w:color w:val="1D2129"/>
        </w:rPr>
        <w:t>日</w:t>
      </w:r>
      <w:r w:rsidR="00424878">
        <w:rPr>
          <w:rFonts w:ascii="Arial" w:hAnsi="Arial" w:cs="Arial" w:hint="eastAsia"/>
          <w:color w:val="1D2129"/>
        </w:rPr>
        <w:t xml:space="preserve"> </w:t>
      </w:r>
      <w:r w:rsidRPr="000C2D2C">
        <w:rPr>
          <w:rFonts w:ascii="Arial" w:hAnsi="Arial" w:cs="Arial" w:hint="eastAsia"/>
          <w:color w:val="1D2129"/>
        </w:rPr>
        <w:t xml:space="preserve"> </w:t>
      </w:r>
      <w:r w:rsidR="00424878" w:rsidRPr="00424878">
        <w:rPr>
          <w:rFonts w:ascii="Arial" w:hAnsi="Arial" w:cs="Arial" w:hint="eastAsia"/>
          <w:color w:val="1D2129"/>
          <w:u w:val="single"/>
        </w:rPr>
        <w:t>21:30-22:45</w:t>
      </w:r>
    </w:p>
    <w:p w14:paraId="56679EF7" w14:textId="42C56445" w:rsidR="00424878" w:rsidRDefault="00424878" w:rsidP="00424878">
      <w:pPr>
        <w:ind w:leftChars="236" w:left="566" w:firstLineChars="177" w:firstLine="425"/>
        <w:rPr>
          <w:rFonts w:ascii="Arial" w:hAnsi="Arial" w:cs="Arial"/>
          <w:color w:val="1D2129"/>
          <w:u w:val="single"/>
        </w:rPr>
      </w:pPr>
      <w:r w:rsidRPr="000C2D2C">
        <w:rPr>
          <w:rFonts w:ascii="Arial" w:hAnsi="Arial" w:cs="Arial" w:hint="eastAsia"/>
          <w:color w:val="1D2129"/>
        </w:rPr>
        <w:t>1</w:t>
      </w:r>
      <w:r>
        <w:rPr>
          <w:rFonts w:ascii="Arial" w:hAnsi="Arial" w:cs="Arial"/>
          <w:color w:val="1D2129"/>
        </w:rPr>
        <w:t>09</w:t>
      </w:r>
      <w:r w:rsidR="000C2D2C" w:rsidRPr="000C2D2C">
        <w:rPr>
          <w:rFonts w:ascii="Arial" w:hAnsi="Arial" w:cs="Arial" w:hint="eastAsia"/>
          <w:color w:val="1D2129"/>
        </w:rPr>
        <w:t>年</w:t>
      </w:r>
      <w:r>
        <w:rPr>
          <w:rFonts w:ascii="Arial" w:hAnsi="Arial" w:cs="Arial" w:hint="eastAsia"/>
          <w:color w:val="1D2129"/>
        </w:rPr>
        <w:t>6</w:t>
      </w:r>
      <w:r w:rsidR="000C2D2C" w:rsidRPr="000C2D2C">
        <w:rPr>
          <w:rFonts w:ascii="Arial" w:hAnsi="Arial" w:cs="Arial" w:hint="eastAsia"/>
          <w:color w:val="1D2129"/>
        </w:rPr>
        <w:t>月</w:t>
      </w:r>
      <w:r>
        <w:rPr>
          <w:rFonts w:ascii="Arial" w:hAnsi="Arial" w:cs="Arial"/>
          <w:color w:val="1D2129"/>
        </w:rPr>
        <w:t>12</w:t>
      </w:r>
      <w:r>
        <w:rPr>
          <w:rFonts w:ascii="Arial" w:hAnsi="Arial" w:cs="Arial" w:hint="eastAsia"/>
          <w:color w:val="1D2129"/>
        </w:rPr>
        <w:t>、</w:t>
      </w:r>
      <w:r>
        <w:rPr>
          <w:rFonts w:ascii="Arial" w:hAnsi="Arial" w:cs="Arial"/>
          <w:color w:val="1D2129"/>
        </w:rPr>
        <w:t>19</w:t>
      </w:r>
      <w:r w:rsidR="000C2D2C" w:rsidRPr="000C2D2C">
        <w:rPr>
          <w:rFonts w:ascii="Arial" w:hAnsi="Arial" w:cs="Arial" w:hint="eastAsia"/>
          <w:color w:val="1D2129"/>
        </w:rPr>
        <w:t>日</w:t>
      </w:r>
      <w:r>
        <w:rPr>
          <w:rFonts w:ascii="Arial" w:hAnsi="Arial" w:cs="Arial" w:hint="eastAsia"/>
          <w:color w:val="1D2129"/>
        </w:rPr>
        <w:t xml:space="preserve"> </w:t>
      </w:r>
      <w:r w:rsidRPr="00424878">
        <w:rPr>
          <w:rFonts w:ascii="Arial" w:hAnsi="Arial" w:cs="Arial" w:hint="eastAsia"/>
          <w:color w:val="1D2129"/>
          <w:u w:val="single"/>
        </w:rPr>
        <w:t>2</w:t>
      </w:r>
      <w:r>
        <w:rPr>
          <w:rFonts w:ascii="Arial" w:hAnsi="Arial" w:cs="Arial"/>
          <w:color w:val="1D2129"/>
          <w:u w:val="single"/>
        </w:rPr>
        <w:t>3</w:t>
      </w:r>
      <w:r w:rsidRPr="00424878">
        <w:rPr>
          <w:rFonts w:ascii="Arial" w:hAnsi="Arial" w:cs="Arial" w:hint="eastAsia"/>
          <w:color w:val="1D2129"/>
          <w:u w:val="single"/>
        </w:rPr>
        <w:t>:</w:t>
      </w:r>
      <w:r>
        <w:rPr>
          <w:rFonts w:ascii="Arial" w:hAnsi="Arial" w:cs="Arial"/>
          <w:color w:val="1D2129"/>
          <w:u w:val="single"/>
        </w:rPr>
        <w:t>0</w:t>
      </w:r>
      <w:r w:rsidRPr="00424878">
        <w:rPr>
          <w:rFonts w:ascii="Arial" w:hAnsi="Arial" w:cs="Arial" w:hint="eastAsia"/>
          <w:color w:val="1D2129"/>
          <w:u w:val="single"/>
        </w:rPr>
        <w:t>0-</w:t>
      </w:r>
      <w:r>
        <w:rPr>
          <w:rFonts w:ascii="Arial" w:hAnsi="Arial" w:cs="Arial"/>
          <w:color w:val="1D2129"/>
          <w:u w:val="single"/>
        </w:rPr>
        <w:t>00</w:t>
      </w:r>
      <w:r w:rsidRPr="00424878">
        <w:rPr>
          <w:rFonts w:ascii="Arial" w:hAnsi="Arial" w:cs="Arial" w:hint="eastAsia"/>
          <w:color w:val="1D2129"/>
          <w:u w:val="single"/>
        </w:rPr>
        <w:t>:</w:t>
      </w:r>
      <w:r>
        <w:rPr>
          <w:rFonts w:ascii="Arial" w:hAnsi="Arial" w:cs="Arial"/>
          <w:color w:val="1D2129"/>
          <w:u w:val="single"/>
        </w:rPr>
        <w:t>1</w:t>
      </w:r>
      <w:r w:rsidRPr="00424878">
        <w:rPr>
          <w:rFonts w:ascii="Arial" w:hAnsi="Arial" w:cs="Arial" w:hint="eastAsia"/>
          <w:color w:val="1D2129"/>
          <w:u w:val="single"/>
        </w:rPr>
        <w:t>5</w:t>
      </w:r>
    </w:p>
    <w:p w14:paraId="47C14F1A" w14:textId="3C426910" w:rsidR="000C2D2C" w:rsidRPr="000C2D2C" w:rsidRDefault="000C2D2C" w:rsidP="00424878">
      <w:pPr>
        <w:pStyle w:val="a3"/>
        <w:numPr>
          <w:ilvl w:val="0"/>
          <w:numId w:val="34"/>
        </w:numPr>
        <w:ind w:leftChars="236" w:left="926"/>
        <w:rPr>
          <w:rFonts w:ascii="Arial" w:eastAsia="新細明體" w:hAnsi="Arial" w:cs="Arial"/>
          <w:color w:val="1D2129"/>
        </w:rPr>
      </w:pPr>
      <w:r w:rsidRPr="000C2D2C">
        <w:rPr>
          <w:rFonts w:ascii="Arial" w:eastAsia="新細明體" w:hAnsi="Arial" w:cs="Arial" w:hint="eastAsia"/>
          <w:color w:val="1D2129"/>
        </w:rPr>
        <w:t>成人男子</w:t>
      </w:r>
      <w:r w:rsidRPr="000C2D2C">
        <w:rPr>
          <w:rFonts w:ascii="Arial" w:eastAsia="新細明體" w:hAnsi="Arial" w:cs="Arial" w:hint="eastAsia"/>
          <w:color w:val="1D2129"/>
        </w:rPr>
        <w:t xml:space="preserve">/U20 </w:t>
      </w:r>
    </w:p>
    <w:p w14:paraId="08BCA2E0" w14:textId="5A63543B" w:rsidR="00424878" w:rsidRPr="00424878" w:rsidRDefault="00424878" w:rsidP="00424878">
      <w:pPr>
        <w:pStyle w:val="a3"/>
        <w:ind w:leftChars="413" w:left="991"/>
        <w:rPr>
          <w:rFonts w:ascii="Arial" w:eastAsia="新細明體" w:hAnsi="Arial" w:cs="Arial"/>
          <w:color w:val="1D2129"/>
        </w:rPr>
      </w:pPr>
      <w:r w:rsidRPr="000C2D2C">
        <w:rPr>
          <w:rFonts w:ascii="Arial" w:eastAsia="新細明體" w:hAnsi="Arial" w:cs="Arial" w:hint="eastAsia"/>
          <w:color w:val="1D2129"/>
        </w:rPr>
        <w:t>1</w:t>
      </w:r>
      <w:r>
        <w:rPr>
          <w:rFonts w:ascii="Arial" w:eastAsia="新細明體" w:hAnsi="Arial" w:cs="Arial"/>
          <w:color w:val="1D2129"/>
        </w:rPr>
        <w:t>09</w:t>
      </w:r>
      <w:r w:rsidRPr="000C2D2C">
        <w:rPr>
          <w:rFonts w:ascii="Arial" w:eastAsia="新細明體" w:hAnsi="Arial" w:cs="Arial" w:hint="eastAsia"/>
          <w:color w:val="1D2129"/>
        </w:rPr>
        <w:t>年</w:t>
      </w:r>
      <w:r>
        <w:rPr>
          <w:rFonts w:ascii="Arial" w:eastAsia="新細明體" w:hAnsi="Arial" w:cs="Arial"/>
          <w:color w:val="1D2129"/>
        </w:rPr>
        <w:t>6</w:t>
      </w:r>
      <w:r w:rsidRPr="000C2D2C">
        <w:rPr>
          <w:rFonts w:ascii="Arial" w:eastAsia="新細明體" w:hAnsi="Arial" w:cs="Arial" w:hint="eastAsia"/>
          <w:color w:val="1D2129"/>
        </w:rPr>
        <w:t>月</w:t>
      </w:r>
      <w:r>
        <w:rPr>
          <w:rFonts w:ascii="Arial" w:eastAsia="新細明體" w:hAnsi="Arial" w:cs="Arial"/>
          <w:color w:val="1D2129"/>
        </w:rPr>
        <w:t>8</w:t>
      </w:r>
      <w:r>
        <w:rPr>
          <w:rFonts w:ascii="Arial" w:eastAsia="新細明體" w:hAnsi="Arial" w:cs="Arial" w:hint="eastAsia"/>
          <w:color w:val="1D2129"/>
        </w:rPr>
        <w:t>、</w:t>
      </w:r>
      <w:r>
        <w:rPr>
          <w:rFonts w:ascii="Arial" w:eastAsia="新細明體" w:hAnsi="Arial" w:cs="Arial"/>
          <w:color w:val="1D2129"/>
        </w:rPr>
        <w:t>10</w:t>
      </w:r>
      <w:r>
        <w:rPr>
          <w:rFonts w:ascii="Arial" w:eastAsia="新細明體" w:hAnsi="Arial" w:cs="Arial" w:hint="eastAsia"/>
          <w:color w:val="1D2129"/>
        </w:rPr>
        <w:t>、</w:t>
      </w:r>
      <w:r>
        <w:rPr>
          <w:rFonts w:ascii="Arial" w:eastAsia="新細明體" w:hAnsi="Arial" w:cs="Arial"/>
          <w:color w:val="1D2129"/>
        </w:rPr>
        <w:t>15</w:t>
      </w:r>
      <w:r>
        <w:rPr>
          <w:rFonts w:ascii="Arial" w:eastAsia="新細明體" w:hAnsi="Arial" w:cs="Arial" w:hint="eastAsia"/>
          <w:color w:val="1D2129"/>
        </w:rPr>
        <w:t>、</w:t>
      </w:r>
      <w:r>
        <w:rPr>
          <w:rFonts w:ascii="Arial" w:eastAsia="新細明體" w:hAnsi="Arial" w:cs="Arial"/>
          <w:color w:val="1D2129"/>
        </w:rPr>
        <w:t>17</w:t>
      </w:r>
      <w:r>
        <w:rPr>
          <w:rFonts w:ascii="Arial" w:eastAsia="新細明體" w:hAnsi="Arial" w:cs="Arial" w:hint="eastAsia"/>
          <w:color w:val="1D2129"/>
        </w:rPr>
        <w:t>、</w:t>
      </w:r>
      <w:r>
        <w:rPr>
          <w:rFonts w:ascii="Arial" w:eastAsia="新細明體" w:hAnsi="Arial" w:cs="Arial"/>
          <w:color w:val="1D2129"/>
        </w:rPr>
        <w:t>22</w:t>
      </w:r>
      <w:r>
        <w:rPr>
          <w:rFonts w:ascii="Arial" w:eastAsia="新細明體" w:hAnsi="Arial" w:cs="Arial" w:hint="eastAsia"/>
          <w:color w:val="1D2129"/>
        </w:rPr>
        <w:t>、</w:t>
      </w:r>
      <w:r>
        <w:rPr>
          <w:rFonts w:ascii="Arial" w:eastAsia="新細明體" w:hAnsi="Arial" w:cs="Arial"/>
          <w:color w:val="1D2129"/>
        </w:rPr>
        <w:t>24</w:t>
      </w:r>
      <w:r>
        <w:rPr>
          <w:rFonts w:ascii="Arial" w:eastAsia="新細明體" w:hAnsi="Arial" w:cs="Arial" w:hint="eastAsia"/>
          <w:color w:val="1D2129"/>
        </w:rPr>
        <w:t>日</w:t>
      </w:r>
      <w:r>
        <w:rPr>
          <w:rFonts w:ascii="Arial" w:eastAsia="新細明體" w:hAnsi="Arial" w:cs="Arial" w:hint="eastAsia"/>
          <w:color w:val="1D2129"/>
        </w:rPr>
        <w:t xml:space="preserve"> </w:t>
      </w:r>
      <w:r w:rsidRPr="000C2D2C">
        <w:rPr>
          <w:rFonts w:ascii="Arial" w:eastAsia="新細明體" w:hAnsi="Arial" w:cs="Arial" w:hint="eastAsia"/>
          <w:color w:val="1D2129"/>
        </w:rPr>
        <w:t xml:space="preserve"> </w:t>
      </w:r>
      <w:r w:rsidRPr="00424878">
        <w:rPr>
          <w:rFonts w:ascii="Arial" w:eastAsia="新細明體" w:hAnsi="Arial" w:cs="Arial" w:hint="eastAsia"/>
          <w:color w:val="1D2129"/>
          <w:u w:val="single"/>
        </w:rPr>
        <w:t>2</w:t>
      </w:r>
      <w:r>
        <w:rPr>
          <w:rFonts w:ascii="Arial" w:eastAsia="新細明體" w:hAnsi="Arial" w:cs="Arial"/>
          <w:color w:val="1D2129"/>
          <w:u w:val="single"/>
        </w:rPr>
        <w:t>3</w:t>
      </w:r>
      <w:r w:rsidRPr="00424878">
        <w:rPr>
          <w:rFonts w:ascii="Arial" w:eastAsia="新細明體" w:hAnsi="Arial" w:cs="Arial" w:hint="eastAsia"/>
          <w:color w:val="1D2129"/>
          <w:u w:val="single"/>
        </w:rPr>
        <w:t>:</w:t>
      </w:r>
      <w:r>
        <w:rPr>
          <w:rFonts w:ascii="Arial" w:eastAsia="新細明體" w:hAnsi="Arial" w:cs="Arial"/>
          <w:color w:val="1D2129"/>
          <w:u w:val="single"/>
        </w:rPr>
        <w:t>0</w:t>
      </w:r>
      <w:r w:rsidRPr="00424878">
        <w:rPr>
          <w:rFonts w:ascii="Arial" w:eastAsia="新細明體" w:hAnsi="Arial" w:cs="Arial" w:hint="eastAsia"/>
          <w:color w:val="1D2129"/>
          <w:u w:val="single"/>
        </w:rPr>
        <w:t>0-</w:t>
      </w:r>
      <w:r>
        <w:rPr>
          <w:rFonts w:ascii="Arial" w:eastAsia="新細明體" w:hAnsi="Arial" w:cs="Arial"/>
          <w:color w:val="1D2129"/>
          <w:u w:val="single"/>
        </w:rPr>
        <w:t>00</w:t>
      </w:r>
      <w:r w:rsidRPr="00424878">
        <w:rPr>
          <w:rFonts w:ascii="Arial" w:eastAsia="新細明體" w:hAnsi="Arial" w:cs="Arial" w:hint="eastAsia"/>
          <w:color w:val="1D2129"/>
          <w:u w:val="single"/>
        </w:rPr>
        <w:t>:</w:t>
      </w:r>
      <w:r>
        <w:rPr>
          <w:rFonts w:ascii="Arial" w:eastAsia="新細明體" w:hAnsi="Arial" w:cs="Arial"/>
          <w:color w:val="1D2129"/>
          <w:u w:val="single"/>
        </w:rPr>
        <w:t>1</w:t>
      </w:r>
      <w:r w:rsidRPr="00424878">
        <w:rPr>
          <w:rFonts w:ascii="Arial" w:eastAsia="新細明體" w:hAnsi="Arial" w:cs="Arial" w:hint="eastAsia"/>
          <w:color w:val="1D2129"/>
          <w:u w:val="single"/>
        </w:rPr>
        <w:t>5</w:t>
      </w:r>
    </w:p>
    <w:p w14:paraId="36CFA889" w14:textId="69C369BF" w:rsidR="000C2D2C" w:rsidRPr="000C2D2C" w:rsidRDefault="000C2D2C" w:rsidP="00424878">
      <w:pPr>
        <w:pStyle w:val="a3"/>
        <w:numPr>
          <w:ilvl w:val="0"/>
          <w:numId w:val="34"/>
        </w:numPr>
        <w:ind w:leftChars="236" w:left="926"/>
        <w:rPr>
          <w:rFonts w:ascii="Arial" w:eastAsia="新細明體" w:hAnsi="Arial" w:cs="Arial"/>
          <w:color w:val="1D2129"/>
        </w:rPr>
      </w:pPr>
      <w:r w:rsidRPr="000C2D2C">
        <w:rPr>
          <w:rFonts w:ascii="Arial" w:eastAsia="新細明體" w:hAnsi="Arial" w:cs="Arial" w:hint="eastAsia"/>
          <w:color w:val="1D2129"/>
        </w:rPr>
        <w:t>男子</w:t>
      </w:r>
      <w:r w:rsidRPr="000C2D2C">
        <w:rPr>
          <w:rFonts w:ascii="Arial" w:eastAsia="新細明體" w:hAnsi="Arial" w:cs="Arial" w:hint="eastAsia"/>
          <w:color w:val="1D2129"/>
        </w:rPr>
        <w:t>U18</w:t>
      </w:r>
    </w:p>
    <w:p w14:paraId="57816051" w14:textId="22AAF6A6" w:rsidR="000C2D2C" w:rsidRPr="000C2D2C" w:rsidRDefault="00424878" w:rsidP="00424878">
      <w:pPr>
        <w:ind w:leftChars="236" w:left="566" w:firstLineChars="177" w:firstLine="425"/>
        <w:rPr>
          <w:rFonts w:ascii="Arial" w:hAnsi="Arial" w:cs="Arial"/>
          <w:color w:val="1D2129"/>
        </w:rPr>
      </w:pPr>
      <w:r w:rsidRPr="000C2D2C">
        <w:rPr>
          <w:rFonts w:ascii="Arial" w:hAnsi="Arial" w:cs="Arial" w:hint="eastAsia"/>
          <w:color w:val="1D2129"/>
        </w:rPr>
        <w:t>1</w:t>
      </w:r>
      <w:r>
        <w:rPr>
          <w:rFonts w:ascii="Arial" w:hAnsi="Arial" w:cs="Arial"/>
          <w:color w:val="1D2129"/>
        </w:rPr>
        <w:t>09</w:t>
      </w:r>
      <w:r w:rsidR="000C2D2C" w:rsidRPr="000C2D2C">
        <w:rPr>
          <w:rFonts w:ascii="Arial" w:hAnsi="Arial" w:cs="Arial" w:hint="eastAsia"/>
          <w:color w:val="1D2129"/>
        </w:rPr>
        <w:t>年</w:t>
      </w:r>
      <w:r>
        <w:rPr>
          <w:rFonts w:ascii="Arial" w:hAnsi="Arial" w:cs="Arial"/>
          <w:color w:val="1D2129"/>
        </w:rPr>
        <w:t>6</w:t>
      </w:r>
      <w:r w:rsidR="000C2D2C" w:rsidRPr="000C2D2C">
        <w:rPr>
          <w:rFonts w:ascii="Arial" w:hAnsi="Arial" w:cs="Arial" w:hint="eastAsia"/>
          <w:color w:val="1D2129"/>
        </w:rPr>
        <w:t>月</w:t>
      </w:r>
      <w:r>
        <w:rPr>
          <w:rFonts w:ascii="Arial" w:hAnsi="Arial" w:cs="Arial"/>
          <w:color w:val="1D2129"/>
        </w:rPr>
        <w:t>10</w:t>
      </w:r>
      <w:r>
        <w:rPr>
          <w:rFonts w:ascii="Arial" w:hAnsi="Arial" w:cs="Arial" w:hint="eastAsia"/>
          <w:color w:val="1D2129"/>
        </w:rPr>
        <w:t>、</w:t>
      </w:r>
      <w:r>
        <w:rPr>
          <w:rFonts w:ascii="Arial" w:hAnsi="Arial" w:cs="Arial"/>
          <w:color w:val="1D2129"/>
        </w:rPr>
        <w:t>12</w:t>
      </w:r>
      <w:r>
        <w:rPr>
          <w:rFonts w:ascii="Arial" w:hAnsi="Arial" w:cs="Arial" w:hint="eastAsia"/>
          <w:color w:val="1D2129"/>
        </w:rPr>
        <w:t>、</w:t>
      </w:r>
      <w:r>
        <w:rPr>
          <w:rFonts w:ascii="Arial" w:hAnsi="Arial" w:cs="Arial"/>
          <w:color w:val="1D2129"/>
        </w:rPr>
        <w:t>17</w:t>
      </w:r>
      <w:r>
        <w:rPr>
          <w:rFonts w:ascii="Arial" w:hAnsi="Arial" w:cs="Arial" w:hint="eastAsia"/>
          <w:color w:val="1D2129"/>
        </w:rPr>
        <w:t>、</w:t>
      </w:r>
      <w:r>
        <w:rPr>
          <w:rFonts w:ascii="Arial" w:hAnsi="Arial" w:cs="Arial"/>
          <w:color w:val="1D2129"/>
        </w:rPr>
        <w:t>19</w:t>
      </w:r>
      <w:r>
        <w:rPr>
          <w:rFonts w:ascii="Arial" w:hAnsi="Arial" w:cs="Arial" w:hint="eastAsia"/>
          <w:color w:val="1D2129"/>
        </w:rPr>
        <w:t>、</w:t>
      </w:r>
      <w:r>
        <w:rPr>
          <w:rFonts w:ascii="Arial" w:hAnsi="Arial" w:cs="Arial"/>
          <w:color w:val="1D2129"/>
        </w:rPr>
        <w:t>24</w:t>
      </w:r>
      <w:r w:rsidR="000C2D2C" w:rsidRPr="000C2D2C">
        <w:rPr>
          <w:rFonts w:ascii="Arial" w:hAnsi="Arial" w:cs="Arial" w:hint="eastAsia"/>
          <w:color w:val="1D2129"/>
        </w:rPr>
        <w:t>日</w:t>
      </w:r>
      <w:r w:rsidR="000C2D2C" w:rsidRPr="000C2D2C">
        <w:rPr>
          <w:rFonts w:ascii="Arial" w:hAnsi="Arial" w:cs="Arial" w:hint="eastAsia"/>
          <w:color w:val="1D2129"/>
        </w:rPr>
        <w:t xml:space="preserve"> </w:t>
      </w:r>
      <w:r w:rsidRPr="00424878">
        <w:rPr>
          <w:rFonts w:ascii="Arial" w:hAnsi="Arial" w:cs="Arial" w:hint="eastAsia"/>
          <w:color w:val="1D2129"/>
          <w:u w:val="single"/>
        </w:rPr>
        <w:t>21:30-22:45</w:t>
      </w:r>
    </w:p>
    <w:p w14:paraId="1958E762" w14:textId="3145FFCC" w:rsidR="000C2D2C" w:rsidRPr="000C2D2C" w:rsidRDefault="00424878" w:rsidP="00424878">
      <w:pPr>
        <w:ind w:leftChars="236" w:left="566" w:firstLineChars="177" w:firstLine="425"/>
        <w:rPr>
          <w:rFonts w:ascii="Arial" w:hAnsi="Arial" w:cs="Arial"/>
          <w:color w:val="1D2129"/>
        </w:rPr>
      </w:pPr>
      <w:r w:rsidRPr="000C2D2C">
        <w:rPr>
          <w:rFonts w:ascii="Arial" w:hAnsi="Arial" w:cs="Arial" w:hint="eastAsia"/>
          <w:color w:val="1D2129"/>
        </w:rPr>
        <w:t>1</w:t>
      </w:r>
      <w:r>
        <w:rPr>
          <w:rFonts w:ascii="Arial" w:hAnsi="Arial" w:cs="Arial"/>
          <w:color w:val="1D2129"/>
        </w:rPr>
        <w:t>09</w:t>
      </w:r>
      <w:r w:rsidR="000C2D2C" w:rsidRPr="000C2D2C">
        <w:rPr>
          <w:rFonts w:ascii="Arial" w:hAnsi="Arial" w:cs="Arial" w:hint="eastAsia"/>
          <w:color w:val="1D2129"/>
        </w:rPr>
        <w:t>年</w:t>
      </w:r>
      <w:r>
        <w:rPr>
          <w:rFonts w:ascii="Arial" w:hAnsi="Arial" w:cs="Arial"/>
          <w:color w:val="1D2129"/>
        </w:rPr>
        <w:t>6</w:t>
      </w:r>
      <w:r w:rsidR="000C2D2C" w:rsidRPr="000C2D2C">
        <w:rPr>
          <w:rFonts w:ascii="Arial" w:hAnsi="Arial" w:cs="Arial" w:hint="eastAsia"/>
          <w:color w:val="1D2129"/>
        </w:rPr>
        <w:t>月</w:t>
      </w:r>
      <w:r>
        <w:rPr>
          <w:rFonts w:ascii="Arial" w:hAnsi="Arial" w:cs="Arial"/>
          <w:color w:val="1D2129"/>
        </w:rPr>
        <w:t>29</w:t>
      </w:r>
      <w:r w:rsidR="000C2D2C" w:rsidRPr="000C2D2C">
        <w:rPr>
          <w:rFonts w:ascii="Arial" w:hAnsi="Arial" w:cs="Arial" w:hint="eastAsia"/>
          <w:color w:val="1D2129"/>
        </w:rPr>
        <w:t>日</w:t>
      </w:r>
      <w:r>
        <w:rPr>
          <w:rFonts w:ascii="Arial" w:hAnsi="Arial" w:cs="Arial" w:hint="eastAsia"/>
          <w:color w:val="1D2129"/>
        </w:rPr>
        <w:t xml:space="preserve"> </w:t>
      </w:r>
      <w:r w:rsidRPr="00424878">
        <w:rPr>
          <w:rFonts w:ascii="Arial" w:hAnsi="Arial" w:cs="Arial" w:hint="eastAsia"/>
          <w:color w:val="1D2129"/>
          <w:u w:val="single"/>
        </w:rPr>
        <w:t>2</w:t>
      </w:r>
      <w:r>
        <w:rPr>
          <w:rFonts w:ascii="Arial" w:hAnsi="Arial" w:cs="Arial"/>
          <w:color w:val="1D2129"/>
          <w:u w:val="single"/>
        </w:rPr>
        <w:t>3</w:t>
      </w:r>
      <w:r w:rsidRPr="00424878">
        <w:rPr>
          <w:rFonts w:ascii="Arial" w:hAnsi="Arial" w:cs="Arial" w:hint="eastAsia"/>
          <w:color w:val="1D2129"/>
          <w:u w:val="single"/>
        </w:rPr>
        <w:t>:</w:t>
      </w:r>
      <w:r>
        <w:rPr>
          <w:rFonts w:ascii="Arial" w:hAnsi="Arial" w:cs="Arial"/>
          <w:color w:val="1D2129"/>
          <w:u w:val="single"/>
        </w:rPr>
        <w:t>0</w:t>
      </w:r>
      <w:r w:rsidRPr="00424878">
        <w:rPr>
          <w:rFonts w:ascii="Arial" w:hAnsi="Arial" w:cs="Arial" w:hint="eastAsia"/>
          <w:color w:val="1D2129"/>
          <w:u w:val="single"/>
        </w:rPr>
        <w:t>0-</w:t>
      </w:r>
      <w:r>
        <w:rPr>
          <w:rFonts w:ascii="Arial" w:hAnsi="Arial" w:cs="Arial"/>
          <w:color w:val="1D2129"/>
          <w:u w:val="single"/>
        </w:rPr>
        <w:t>00</w:t>
      </w:r>
      <w:r w:rsidRPr="00424878">
        <w:rPr>
          <w:rFonts w:ascii="Arial" w:hAnsi="Arial" w:cs="Arial" w:hint="eastAsia"/>
          <w:color w:val="1D2129"/>
          <w:u w:val="single"/>
        </w:rPr>
        <w:t>:</w:t>
      </w:r>
      <w:r>
        <w:rPr>
          <w:rFonts w:ascii="Arial" w:hAnsi="Arial" w:cs="Arial"/>
          <w:color w:val="1D2129"/>
          <w:u w:val="single"/>
        </w:rPr>
        <w:t>1</w:t>
      </w:r>
      <w:r w:rsidRPr="00424878">
        <w:rPr>
          <w:rFonts w:ascii="Arial" w:hAnsi="Arial" w:cs="Arial" w:hint="eastAsia"/>
          <w:color w:val="1D2129"/>
          <w:u w:val="single"/>
        </w:rPr>
        <w:t>5</w:t>
      </w:r>
    </w:p>
    <w:p w14:paraId="707CD33C" w14:textId="77777777" w:rsidR="00424878" w:rsidRPr="00424878" w:rsidRDefault="00424878" w:rsidP="00424878">
      <w:pPr>
        <w:ind w:leftChars="295" w:left="708"/>
        <w:rPr>
          <w:u w:val="single"/>
        </w:rPr>
      </w:pPr>
      <w:r w:rsidRPr="00424878">
        <w:rPr>
          <w:rFonts w:ascii="Arial" w:hAnsi="Arial" w:cs="Arial"/>
          <w:color w:val="1C1E21"/>
          <w:sz w:val="23"/>
          <w:szCs w:val="23"/>
          <w:highlight w:val="yellow"/>
          <w:u w:val="single"/>
          <w:shd w:val="clear" w:color="auto" w:fill="FFFFFF"/>
        </w:rPr>
        <w:t>2021</w:t>
      </w:r>
      <w:r w:rsidRPr="00424878">
        <w:rPr>
          <w:rFonts w:ascii="Arial" w:hAnsi="Arial" w:cs="Arial"/>
          <w:color w:val="1C1E21"/>
          <w:sz w:val="23"/>
          <w:szCs w:val="23"/>
          <w:highlight w:val="yellow"/>
          <w:u w:val="single"/>
          <w:shd w:val="clear" w:color="auto" w:fill="FFFFFF"/>
        </w:rPr>
        <w:t>國家選拔費用每次</w:t>
      </w:r>
      <w:r w:rsidRPr="00424878">
        <w:rPr>
          <w:rFonts w:ascii="Arial" w:hAnsi="Arial" w:cs="Arial"/>
          <w:color w:val="1C1E21"/>
          <w:sz w:val="23"/>
          <w:szCs w:val="23"/>
          <w:highlight w:val="yellow"/>
          <w:u w:val="single"/>
          <w:shd w:val="clear" w:color="auto" w:fill="FFFFFF"/>
        </w:rPr>
        <w:t>600</w:t>
      </w:r>
      <w:r w:rsidRPr="00424878">
        <w:rPr>
          <w:rFonts w:ascii="Arial" w:hAnsi="Arial" w:cs="Arial"/>
          <w:color w:val="1C1E21"/>
          <w:sz w:val="23"/>
          <w:szCs w:val="23"/>
          <w:highlight w:val="yellow"/>
          <w:u w:val="single"/>
          <w:shd w:val="clear" w:color="auto" w:fill="FFFFFF"/>
        </w:rPr>
        <w:t>元，最少要參與</w:t>
      </w:r>
      <w:r w:rsidRPr="00424878">
        <w:rPr>
          <w:rFonts w:ascii="Arial" w:hAnsi="Arial" w:cs="Arial"/>
          <w:color w:val="1C1E21"/>
          <w:sz w:val="23"/>
          <w:szCs w:val="23"/>
          <w:highlight w:val="yellow"/>
          <w:u w:val="single"/>
          <w:shd w:val="clear" w:color="auto" w:fill="FFFFFF"/>
        </w:rPr>
        <w:t>3</w:t>
      </w:r>
      <w:r w:rsidRPr="00424878">
        <w:rPr>
          <w:rFonts w:ascii="Arial" w:hAnsi="Arial" w:cs="Arial"/>
          <w:color w:val="1C1E21"/>
          <w:sz w:val="23"/>
          <w:szCs w:val="23"/>
          <w:highlight w:val="yellow"/>
          <w:u w:val="single"/>
          <w:shd w:val="clear" w:color="auto" w:fill="FFFFFF"/>
        </w:rPr>
        <w:t>次選拔</w:t>
      </w:r>
    </w:p>
    <w:p w14:paraId="755BDCDA" w14:textId="7018C274" w:rsidR="0068391D" w:rsidRPr="00424878" w:rsidRDefault="0068391D" w:rsidP="00345A9B">
      <w:pPr>
        <w:jc w:val="both"/>
        <w:rPr>
          <w:rFonts w:asciiTheme="majorEastAsia" w:eastAsiaTheme="majorEastAsia" w:hAnsiTheme="majorEastAsia"/>
        </w:rPr>
      </w:pPr>
    </w:p>
    <w:p w14:paraId="60349F90" w14:textId="621EFC73" w:rsidR="00B558A3" w:rsidRPr="00BD5E11" w:rsidRDefault="00346F99" w:rsidP="00345A9B">
      <w:pPr>
        <w:jc w:val="both"/>
        <w:outlineLvl w:val="0"/>
        <w:rPr>
          <w:rFonts w:asciiTheme="majorEastAsia" w:eastAsiaTheme="majorEastAsia" w:hAnsiTheme="majorEastAsia"/>
        </w:rPr>
      </w:pPr>
      <w:r>
        <w:rPr>
          <w:rFonts w:asciiTheme="majorEastAsia" w:eastAsiaTheme="majorEastAsia" w:hAnsiTheme="majorEastAsia" w:hint="eastAsia"/>
        </w:rPr>
        <w:t>五</w:t>
      </w:r>
      <w:r w:rsidR="005A55AD" w:rsidRPr="00BD5E11">
        <w:rPr>
          <w:rFonts w:asciiTheme="majorEastAsia" w:eastAsiaTheme="majorEastAsia" w:hAnsiTheme="majorEastAsia" w:hint="eastAsia"/>
        </w:rPr>
        <w:t>、</w:t>
      </w:r>
      <w:r w:rsidR="00B558A3" w:rsidRPr="00BD5E11">
        <w:rPr>
          <w:rFonts w:asciiTheme="majorEastAsia" w:eastAsiaTheme="majorEastAsia" w:hAnsiTheme="majorEastAsia" w:hint="eastAsia"/>
        </w:rPr>
        <w:t>選拔條件：</w:t>
      </w:r>
    </w:p>
    <w:p w14:paraId="5DDA47A1" w14:textId="6A38F0DC" w:rsidR="00FB3912" w:rsidRPr="00BD5E11" w:rsidRDefault="00B558A3" w:rsidP="00345A9B">
      <w:pPr>
        <w:jc w:val="both"/>
        <w:rPr>
          <w:rFonts w:asciiTheme="majorEastAsia" w:eastAsiaTheme="majorEastAsia" w:hAnsiTheme="majorEastAsia"/>
        </w:rPr>
      </w:pPr>
      <w:r w:rsidRPr="00BD5E11">
        <w:rPr>
          <w:rFonts w:asciiTheme="majorEastAsia" w:eastAsiaTheme="majorEastAsia" w:hAnsiTheme="majorEastAsia" w:hint="eastAsia"/>
        </w:rPr>
        <w:t xml:space="preserve">　　根據IIHF針對</w:t>
      </w:r>
      <w:r w:rsidR="00FA7373" w:rsidRPr="00BD5E11">
        <w:rPr>
          <w:rFonts w:asciiTheme="majorEastAsia" w:eastAsiaTheme="majorEastAsia" w:hAnsiTheme="majorEastAsia" w:hint="eastAsia"/>
        </w:rPr>
        <w:t>20</w:t>
      </w:r>
      <w:r w:rsidR="000C2D2C">
        <w:rPr>
          <w:rFonts w:asciiTheme="majorEastAsia" w:eastAsiaTheme="majorEastAsia" w:hAnsiTheme="majorEastAsia"/>
        </w:rPr>
        <w:t>2</w:t>
      </w:r>
      <w:r w:rsidR="00791563">
        <w:rPr>
          <w:rFonts w:asciiTheme="majorEastAsia" w:eastAsiaTheme="majorEastAsia" w:hAnsiTheme="majorEastAsia"/>
        </w:rPr>
        <w:t>1</w:t>
      </w:r>
      <w:r w:rsidR="00FB3912" w:rsidRPr="00BD5E11">
        <w:rPr>
          <w:rFonts w:asciiTheme="majorEastAsia" w:eastAsiaTheme="majorEastAsia" w:hAnsiTheme="majorEastAsia" w:hint="eastAsia"/>
        </w:rPr>
        <w:t>各組年齡規定限制如下</w:t>
      </w:r>
      <w:r w:rsidRPr="00BD5E11">
        <w:rPr>
          <w:rFonts w:asciiTheme="majorEastAsia" w:eastAsiaTheme="majorEastAsia" w:hAnsiTheme="majorEastAsia" w:hint="eastAsia"/>
        </w:rPr>
        <w:t>：</w:t>
      </w:r>
    </w:p>
    <w:p w14:paraId="19FAD00B" w14:textId="68622559" w:rsidR="00FB3912" w:rsidRPr="00BD5E11" w:rsidRDefault="00FB3912" w:rsidP="00345A9B">
      <w:pPr>
        <w:ind w:firstLineChars="236" w:firstLine="566"/>
        <w:jc w:val="both"/>
        <w:rPr>
          <w:rFonts w:asciiTheme="majorEastAsia" w:eastAsiaTheme="majorEastAsia" w:hAnsiTheme="majorEastAsia"/>
        </w:rPr>
      </w:pPr>
      <w:r w:rsidRPr="00BD5E11">
        <w:rPr>
          <w:rFonts w:asciiTheme="majorEastAsia" w:eastAsiaTheme="majorEastAsia" w:hAnsiTheme="majorEastAsia" w:hint="eastAsia"/>
        </w:rPr>
        <w:t>（一）、男子</w:t>
      </w:r>
      <w:r w:rsidRPr="00BD5E11">
        <w:rPr>
          <w:rFonts w:asciiTheme="majorEastAsia" w:eastAsiaTheme="majorEastAsia" w:hAnsiTheme="majorEastAsia"/>
        </w:rPr>
        <w:t>U18</w:t>
      </w:r>
      <w:r w:rsidRPr="00BD5E11">
        <w:rPr>
          <w:rFonts w:asciiTheme="majorEastAsia" w:eastAsiaTheme="majorEastAsia" w:hAnsiTheme="majorEastAsia" w:hint="eastAsia"/>
        </w:rPr>
        <w:t>年滿1</w:t>
      </w:r>
      <w:r w:rsidRPr="00BD5E11">
        <w:rPr>
          <w:rFonts w:asciiTheme="majorEastAsia" w:eastAsiaTheme="majorEastAsia" w:hAnsiTheme="majorEastAsia"/>
        </w:rPr>
        <w:t>5</w:t>
      </w:r>
      <w:r w:rsidRPr="00BD5E11">
        <w:rPr>
          <w:rFonts w:asciiTheme="majorEastAsia" w:eastAsiaTheme="majorEastAsia" w:hAnsiTheme="majorEastAsia" w:hint="eastAsia"/>
        </w:rPr>
        <w:t>歲，即</w:t>
      </w:r>
      <w:r w:rsidR="00E515F2" w:rsidRPr="00BD5E11">
        <w:rPr>
          <w:rFonts w:asciiTheme="majorEastAsia" w:eastAsiaTheme="majorEastAsia" w:hAnsiTheme="majorEastAsia"/>
        </w:rPr>
        <w:t>200</w:t>
      </w:r>
      <w:r w:rsidR="00791563">
        <w:rPr>
          <w:rFonts w:asciiTheme="majorEastAsia" w:eastAsiaTheme="majorEastAsia" w:hAnsiTheme="majorEastAsia"/>
        </w:rPr>
        <w:t>3</w:t>
      </w:r>
      <w:r w:rsidR="00E515F2" w:rsidRPr="00BD5E11">
        <w:rPr>
          <w:rFonts w:asciiTheme="majorEastAsia" w:eastAsiaTheme="majorEastAsia" w:hAnsiTheme="majorEastAsia" w:hint="eastAsia"/>
        </w:rPr>
        <w:t>年(含)以後及</w:t>
      </w:r>
      <w:r w:rsidRPr="00BD5E11">
        <w:rPr>
          <w:rFonts w:asciiTheme="majorEastAsia" w:eastAsiaTheme="majorEastAsia" w:hAnsiTheme="majorEastAsia" w:hint="eastAsia"/>
        </w:rPr>
        <w:t>200</w:t>
      </w:r>
      <w:r w:rsidR="00791563">
        <w:rPr>
          <w:rFonts w:asciiTheme="majorEastAsia" w:eastAsiaTheme="majorEastAsia" w:hAnsiTheme="majorEastAsia"/>
        </w:rPr>
        <w:t>6</w:t>
      </w:r>
      <w:r w:rsidRPr="00BD5E11">
        <w:rPr>
          <w:rFonts w:asciiTheme="majorEastAsia" w:eastAsiaTheme="majorEastAsia" w:hAnsiTheme="majorEastAsia" w:hint="eastAsia"/>
        </w:rPr>
        <w:t>年(含)以前出生者。</w:t>
      </w:r>
    </w:p>
    <w:p w14:paraId="460C06B2" w14:textId="57BDF749" w:rsidR="00FB3912" w:rsidRPr="00BD5E11" w:rsidRDefault="00FB3912" w:rsidP="00345A9B">
      <w:pPr>
        <w:ind w:firstLineChars="236" w:firstLine="566"/>
        <w:jc w:val="both"/>
        <w:rPr>
          <w:rFonts w:asciiTheme="majorEastAsia" w:eastAsiaTheme="majorEastAsia" w:hAnsiTheme="majorEastAsia"/>
        </w:rPr>
      </w:pPr>
      <w:r w:rsidRPr="00BD5E11">
        <w:rPr>
          <w:rFonts w:asciiTheme="majorEastAsia" w:eastAsiaTheme="majorEastAsia" w:hAnsiTheme="majorEastAsia" w:hint="eastAsia"/>
        </w:rPr>
        <w:t>（二）、女子</w:t>
      </w:r>
      <w:r w:rsidRPr="00BD5E11">
        <w:rPr>
          <w:rFonts w:asciiTheme="majorEastAsia" w:eastAsiaTheme="majorEastAsia" w:hAnsiTheme="majorEastAsia"/>
        </w:rPr>
        <w:t>U18</w:t>
      </w:r>
      <w:r w:rsidRPr="00BD5E11">
        <w:rPr>
          <w:rFonts w:asciiTheme="majorEastAsia" w:eastAsiaTheme="majorEastAsia" w:hAnsiTheme="majorEastAsia" w:hint="eastAsia"/>
        </w:rPr>
        <w:t>年滿1</w:t>
      </w:r>
      <w:r w:rsidRPr="00BD5E11">
        <w:rPr>
          <w:rFonts w:asciiTheme="majorEastAsia" w:eastAsiaTheme="majorEastAsia" w:hAnsiTheme="majorEastAsia"/>
        </w:rPr>
        <w:t>5</w:t>
      </w:r>
      <w:r w:rsidRPr="00BD5E11">
        <w:rPr>
          <w:rFonts w:asciiTheme="majorEastAsia" w:eastAsiaTheme="majorEastAsia" w:hAnsiTheme="majorEastAsia" w:hint="eastAsia"/>
        </w:rPr>
        <w:t>歲，</w:t>
      </w:r>
      <w:r w:rsidR="00791563" w:rsidRPr="00BD5E11">
        <w:rPr>
          <w:rFonts w:asciiTheme="majorEastAsia" w:eastAsiaTheme="majorEastAsia" w:hAnsiTheme="majorEastAsia" w:hint="eastAsia"/>
        </w:rPr>
        <w:t>即</w:t>
      </w:r>
      <w:r w:rsidR="00791563" w:rsidRPr="00BD5E11">
        <w:rPr>
          <w:rFonts w:asciiTheme="majorEastAsia" w:eastAsiaTheme="majorEastAsia" w:hAnsiTheme="majorEastAsia"/>
        </w:rPr>
        <w:t>200</w:t>
      </w:r>
      <w:r w:rsidR="00791563">
        <w:rPr>
          <w:rFonts w:asciiTheme="majorEastAsia" w:eastAsiaTheme="majorEastAsia" w:hAnsiTheme="majorEastAsia"/>
        </w:rPr>
        <w:t>3</w:t>
      </w:r>
      <w:r w:rsidR="00791563" w:rsidRPr="00BD5E11">
        <w:rPr>
          <w:rFonts w:asciiTheme="majorEastAsia" w:eastAsiaTheme="majorEastAsia" w:hAnsiTheme="majorEastAsia" w:hint="eastAsia"/>
        </w:rPr>
        <w:t>年(含)以後及200</w:t>
      </w:r>
      <w:r w:rsidR="00791563">
        <w:rPr>
          <w:rFonts w:asciiTheme="majorEastAsia" w:eastAsiaTheme="majorEastAsia" w:hAnsiTheme="majorEastAsia"/>
        </w:rPr>
        <w:t>6</w:t>
      </w:r>
      <w:r w:rsidR="00791563" w:rsidRPr="00BD5E11">
        <w:rPr>
          <w:rFonts w:asciiTheme="majorEastAsia" w:eastAsiaTheme="majorEastAsia" w:hAnsiTheme="majorEastAsia" w:hint="eastAsia"/>
        </w:rPr>
        <w:t>年(含)以前出生者。</w:t>
      </w:r>
    </w:p>
    <w:p w14:paraId="5669A631" w14:textId="2C08E093" w:rsidR="00FB3912" w:rsidRPr="00BD5E11" w:rsidRDefault="00FB3912" w:rsidP="00345A9B">
      <w:pPr>
        <w:ind w:firstLineChars="236" w:firstLine="566"/>
        <w:jc w:val="both"/>
        <w:rPr>
          <w:rFonts w:asciiTheme="majorEastAsia" w:eastAsiaTheme="majorEastAsia" w:hAnsiTheme="majorEastAsia"/>
        </w:rPr>
      </w:pPr>
      <w:r w:rsidRPr="00BD5E11">
        <w:rPr>
          <w:rFonts w:asciiTheme="majorEastAsia" w:eastAsiaTheme="majorEastAsia" w:hAnsiTheme="majorEastAsia" w:hint="eastAsia"/>
        </w:rPr>
        <w:t>（三）、男子</w:t>
      </w:r>
      <w:r w:rsidRPr="00BD5E11">
        <w:rPr>
          <w:rFonts w:asciiTheme="majorEastAsia" w:eastAsiaTheme="majorEastAsia" w:hAnsiTheme="majorEastAsia"/>
        </w:rPr>
        <w:t>U20</w:t>
      </w:r>
      <w:r w:rsidR="00BC59E3" w:rsidRPr="00BD5E11">
        <w:rPr>
          <w:rFonts w:asciiTheme="majorEastAsia" w:eastAsiaTheme="majorEastAsia" w:hAnsiTheme="majorEastAsia" w:hint="eastAsia"/>
        </w:rPr>
        <w:t>年滿1</w:t>
      </w:r>
      <w:r w:rsidR="00BC59E3" w:rsidRPr="00BD5E11">
        <w:rPr>
          <w:rFonts w:asciiTheme="majorEastAsia" w:eastAsiaTheme="majorEastAsia" w:hAnsiTheme="majorEastAsia"/>
        </w:rPr>
        <w:t>5</w:t>
      </w:r>
      <w:r w:rsidR="00BC59E3" w:rsidRPr="00BD5E11">
        <w:rPr>
          <w:rFonts w:asciiTheme="majorEastAsia" w:eastAsiaTheme="majorEastAsia" w:hAnsiTheme="majorEastAsia" w:hint="eastAsia"/>
        </w:rPr>
        <w:t>歲，即</w:t>
      </w:r>
      <w:r w:rsidR="000C2D2C">
        <w:rPr>
          <w:rFonts w:asciiTheme="majorEastAsia" w:eastAsiaTheme="majorEastAsia" w:hAnsiTheme="majorEastAsia"/>
        </w:rPr>
        <w:t>200</w:t>
      </w:r>
      <w:r w:rsidR="00791563">
        <w:rPr>
          <w:rFonts w:asciiTheme="majorEastAsia" w:eastAsiaTheme="majorEastAsia" w:hAnsiTheme="majorEastAsia"/>
        </w:rPr>
        <w:t>1</w:t>
      </w:r>
      <w:r w:rsidR="00E515F2" w:rsidRPr="00BD5E11">
        <w:rPr>
          <w:rFonts w:asciiTheme="majorEastAsia" w:eastAsiaTheme="majorEastAsia" w:hAnsiTheme="majorEastAsia" w:hint="eastAsia"/>
        </w:rPr>
        <w:t>年(含)以後及</w:t>
      </w:r>
      <w:r w:rsidR="00BC59E3" w:rsidRPr="00BD5E11">
        <w:rPr>
          <w:rFonts w:asciiTheme="majorEastAsia" w:eastAsiaTheme="majorEastAsia" w:hAnsiTheme="majorEastAsia" w:hint="eastAsia"/>
        </w:rPr>
        <w:t>200</w:t>
      </w:r>
      <w:r w:rsidR="00791563">
        <w:rPr>
          <w:rFonts w:asciiTheme="majorEastAsia" w:eastAsiaTheme="majorEastAsia" w:hAnsiTheme="majorEastAsia"/>
        </w:rPr>
        <w:t>6</w:t>
      </w:r>
      <w:r w:rsidR="00BC59E3" w:rsidRPr="00BD5E11">
        <w:rPr>
          <w:rFonts w:asciiTheme="majorEastAsia" w:eastAsiaTheme="majorEastAsia" w:hAnsiTheme="majorEastAsia" w:hint="eastAsia"/>
        </w:rPr>
        <w:t>年(含)以前出生者。</w:t>
      </w:r>
    </w:p>
    <w:p w14:paraId="2E19833D" w14:textId="61D957B7" w:rsidR="00FB3912" w:rsidRPr="00BD5E11" w:rsidRDefault="00FB3912" w:rsidP="00345A9B">
      <w:pPr>
        <w:ind w:firstLineChars="236" w:firstLine="566"/>
        <w:jc w:val="both"/>
        <w:rPr>
          <w:rFonts w:asciiTheme="majorEastAsia" w:eastAsiaTheme="majorEastAsia" w:hAnsiTheme="majorEastAsia"/>
        </w:rPr>
      </w:pPr>
      <w:r w:rsidRPr="00BD5E11">
        <w:rPr>
          <w:rFonts w:asciiTheme="majorEastAsia" w:eastAsiaTheme="majorEastAsia" w:hAnsiTheme="majorEastAsia" w:hint="eastAsia"/>
        </w:rPr>
        <w:t>（四）、</w:t>
      </w:r>
      <w:r w:rsidR="0097637D" w:rsidRPr="00BD5E11">
        <w:rPr>
          <w:rFonts w:asciiTheme="majorEastAsia" w:eastAsiaTheme="majorEastAsia" w:hAnsiTheme="majorEastAsia" w:hint="eastAsia"/>
        </w:rPr>
        <w:t>成人</w:t>
      </w:r>
      <w:r w:rsidRPr="00BD5E11">
        <w:rPr>
          <w:rFonts w:asciiTheme="majorEastAsia" w:eastAsiaTheme="majorEastAsia" w:hAnsiTheme="majorEastAsia" w:hint="eastAsia"/>
        </w:rPr>
        <w:t>女子</w:t>
      </w:r>
      <w:r w:rsidR="009E7F53" w:rsidRPr="00BD5E11">
        <w:rPr>
          <w:rFonts w:asciiTheme="majorEastAsia" w:eastAsiaTheme="majorEastAsia" w:hAnsiTheme="majorEastAsia" w:hint="eastAsia"/>
        </w:rPr>
        <w:t>年滿1</w:t>
      </w:r>
      <w:r w:rsidR="009E7F53" w:rsidRPr="00BD5E11">
        <w:rPr>
          <w:rFonts w:asciiTheme="majorEastAsia" w:eastAsiaTheme="majorEastAsia" w:hAnsiTheme="majorEastAsia"/>
        </w:rPr>
        <w:t>6</w:t>
      </w:r>
      <w:r w:rsidR="009E7F53" w:rsidRPr="00BD5E11">
        <w:rPr>
          <w:rFonts w:asciiTheme="majorEastAsia" w:eastAsiaTheme="majorEastAsia" w:hAnsiTheme="majorEastAsia" w:hint="eastAsia"/>
        </w:rPr>
        <w:t>歲，即200</w:t>
      </w:r>
      <w:r w:rsidR="00791563">
        <w:rPr>
          <w:rFonts w:asciiTheme="majorEastAsia" w:eastAsiaTheme="majorEastAsia" w:hAnsiTheme="majorEastAsia"/>
        </w:rPr>
        <w:t>5</w:t>
      </w:r>
      <w:r w:rsidR="009E7F53" w:rsidRPr="00BD5E11">
        <w:rPr>
          <w:rFonts w:asciiTheme="majorEastAsia" w:eastAsiaTheme="majorEastAsia" w:hAnsiTheme="majorEastAsia" w:hint="eastAsia"/>
        </w:rPr>
        <w:t>年(含)以前出生者。</w:t>
      </w:r>
    </w:p>
    <w:p w14:paraId="23CC820B" w14:textId="26F8C1B4" w:rsidR="00FB3912" w:rsidRPr="00BD5E11" w:rsidRDefault="00FB3912" w:rsidP="00345A9B">
      <w:pPr>
        <w:ind w:firstLineChars="236" w:firstLine="566"/>
        <w:jc w:val="both"/>
        <w:rPr>
          <w:rFonts w:asciiTheme="majorEastAsia" w:eastAsiaTheme="majorEastAsia" w:hAnsiTheme="majorEastAsia"/>
        </w:rPr>
      </w:pPr>
      <w:r w:rsidRPr="00BD5E11">
        <w:rPr>
          <w:rFonts w:asciiTheme="majorEastAsia" w:eastAsiaTheme="majorEastAsia" w:hAnsiTheme="majorEastAsia" w:hint="eastAsia"/>
        </w:rPr>
        <w:t>（五）、成人</w:t>
      </w:r>
      <w:r w:rsidR="0097637D" w:rsidRPr="00BD5E11">
        <w:rPr>
          <w:rFonts w:asciiTheme="majorEastAsia" w:eastAsiaTheme="majorEastAsia" w:hAnsiTheme="majorEastAsia" w:hint="eastAsia"/>
        </w:rPr>
        <w:t>男子</w:t>
      </w:r>
      <w:r w:rsidR="00CC6E94" w:rsidRPr="00BD5E11">
        <w:rPr>
          <w:rFonts w:asciiTheme="majorEastAsia" w:eastAsiaTheme="majorEastAsia" w:hAnsiTheme="majorEastAsia" w:hint="eastAsia"/>
        </w:rPr>
        <w:t>年滿1</w:t>
      </w:r>
      <w:r w:rsidR="00CC6E94" w:rsidRPr="00BD5E11">
        <w:rPr>
          <w:rFonts w:asciiTheme="majorEastAsia" w:eastAsiaTheme="majorEastAsia" w:hAnsiTheme="majorEastAsia"/>
        </w:rPr>
        <w:t>6</w:t>
      </w:r>
      <w:r w:rsidR="00CC6E94" w:rsidRPr="00BD5E11">
        <w:rPr>
          <w:rFonts w:asciiTheme="majorEastAsia" w:eastAsiaTheme="majorEastAsia" w:hAnsiTheme="majorEastAsia" w:hint="eastAsia"/>
        </w:rPr>
        <w:t>歲，即200</w:t>
      </w:r>
      <w:r w:rsidR="00791563">
        <w:rPr>
          <w:rFonts w:asciiTheme="majorEastAsia" w:eastAsiaTheme="majorEastAsia" w:hAnsiTheme="majorEastAsia"/>
        </w:rPr>
        <w:t>5</w:t>
      </w:r>
      <w:r w:rsidR="00CC6E94" w:rsidRPr="00BD5E11">
        <w:rPr>
          <w:rFonts w:asciiTheme="majorEastAsia" w:eastAsiaTheme="majorEastAsia" w:hAnsiTheme="majorEastAsia" w:hint="eastAsia"/>
        </w:rPr>
        <w:t>年(含)以前出生者。</w:t>
      </w:r>
    </w:p>
    <w:p w14:paraId="77A5B363" w14:textId="77777777" w:rsidR="003A2CF0" w:rsidRPr="00BD5E11" w:rsidRDefault="003A2CF0" w:rsidP="00345A9B">
      <w:pPr>
        <w:jc w:val="both"/>
        <w:rPr>
          <w:rFonts w:asciiTheme="majorEastAsia" w:eastAsiaTheme="majorEastAsia" w:hAnsiTheme="majorEastAsia"/>
        </w:rPr>
      </w:pPr>
    </w:p>
    <w:p w14:paraId="2ADFE38A" w14:textId="0ABB3EBE" w:rsidR="00850595" w:rsidRPr="00BD5E11" w:rsidRDefault="00346F99" w:rsidP="00345A9B">
      <w:pPr>
        <w:jc w:val="both"/>
        <w:outlineLvl w:val="0"/>
        <w:rPr>
          <w:rFonts w:asciiTheme="majorEastAsia" w:eastAsiaTheme="majorEastAsia" w:hAnsiTheme="majorEastAsia"/>
        </w:rPr>
      </w:pPr>
      <w:r>
        <w:rPr>
          <w:rFonts w:asciiTheme="majorEastAsia" w:eastAsiaTheme="majorEastAsia" w:hAnsiTheme="majorEastAsia" w:hint="eastAsia"/>
        </w:rPr>
        <w:t>六、</w:t>
      </w:r>
      <w:r w:rsidR="00850595" w:rsidRPr="00BD5E11">
        <w:rPr>
          <w:rFonts w:asciiTheme="majorEastAsia" w:eastAsiaTheme="majorEastAsia" w:hAnsiTheme="majorEastAsia" w:hint="eastAsia"/>
        </w:rPr>
        <w:t>人員報到：</w:t>
      </w:r>
    </w:p>
    <w:p w14:paraId="6A28E14C" w14:textId="77777777" w:rsidR="00850595"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hint="eastAsia"/>
        </w:rPr>
        <w:t xml:space="preserve">　　（一）</w:t>
      </w:r>
      <w:r w:rsidR="00FA7C80" w:rsidRPr="00BD5E11">
        <w:rPr>
          <w:rFonts w:asciiTheme="majorEastAsia" w:eastAsiaTheme="majorEastAsia" w:hAnsiTheme="majorEastAsia" w:hint="eastAsia"/>
        </w:rPr>
        <w:t>、</w:t>
      </w:r>
      <w:r w:rsidRPr="00BD5E11">
        <w:rPr>
          <w:rFonts w:asciiTheme="majorEastAsia" w:eastAsiaTheme="majorEastAsia" w:hAnsiTheme="majorEastAsia" w:hint="eastAsia"/>
        </w:rPr>
        <w:t>參加培（集）訓之教練人員與選手應於規定期限內，向指定地點辦理報到事宜。</w:t>
      </w:r>
    </w:p>
    <w:p w14:paraId="3D581B58" w14:textId="70380D57" w:rsidR="00850595" w:rsidRPr="00BD5E11" w:rsidRDefault="00850595" w:rsidP="00345A9B">
      <w:pPr>
        <w:ind w:left="1320" w:hangingChars="550" w:hanging="1320"/>
        <w:jc w:val="both"/>
        <w:rPr>
          <w:rFonts w:asciiTheme="majorEastAsia" w:eastAsiaTheme="majorEastAsia" w:hAnsiTheme="majorEastAsia"/>
        </w:rPr>
      </w:pPr>
      <w:r w:rsidRPr="00BD5E11">
        <w:rPr>
          <w:rFonts w:asciiTheme="majorEastAsia" w:eastAsiaTheme="majorEastAsia" w:hAnsiTheme="majorEastAsia" w:hint="eastAsia"/>
        </w:rPr>
        <w:t xml:space="preserve">　　（二）</w:t>
      </w:r>
      <w:r w:rsidR="00FA7C80" w:rsidRPr="00BD5E11">
        <w:rPr>
          <w:rFonts w:asciiTheme="majorEastAsia" w:eastAsiaTheme="majorEastAsia" w:hAnsiTheme="majorEastAsia" w:hint="eastAsia"/>
        </w:rPr>
        <w:t>、</w:t>
      </w:r>
      <w:r w:rsidRPr="00924507">
        <w:rPr>
          <w:rFonts w:asciiTheme="majorEastAsia" w:eastAsiaTheme="majorEastAsia" w:hAnsiTheme="majorEastAsia" w:hint="eastAsia"/>
        </w:rPr>
        <w:t>如遇不可</w:t>
      </w:r>
      <w:r w:rsidR="002C0DF1" w:rsidRPr="00924507">
        <w:rPr>
          <w:rFonts w:asciiTheme="majorEastAsia" w:eastAsiaTheme="majorEastAsia" w:hAnsiTheme="majorEastAsia" w:hint="eastAsia"/>
        </w:rPr>
        <w:t>抗拒之「天然災害」或重大事故而無法如期報到時，</w:t>
      </w:r>
      <w:r w:rsidR="00924507" w:rsidRPr="00924507">
        <w:rPr>
          <w:rFonts w:asciiTheme="majorEastAsia" w:eastAsiaTheme="majorEastAsia" w:hAnsiTheme="majorEastAsia" w:hint="eastAsia"/>
        </w:rPr>
        <w:t>依照人事行政局所頒佈之停班停課資訊為準，協會將另行公告報到時間。如遇個人事故或不可抗力之狀況，</w:t>
      </w:r>
      <w:r w:rsidR="002C0DF1" w:rsidRPr="00924507">
        <w:rPr>
          <w:rFonts w:asciiTheme="majorEastAsia" w:eastAsiaTheme="majorEastAsia" w:hAnsiTheme="majorEastAsia" w:hint="eastAsia"/>
        </w:rPr>
        <w:t>應儘速通知協會</w:t>
      </w:r>
      <w:r w:rsidRPr="00924507">
        <w:rPr>
          <w:rFonts w:asciiTheme="majorEastAsia" w:eastAsiaTheme="majorEastAsia" w:hAnsiTheme="majorEastAsia" w:hint="eastAsia"/>
        </w:rPr>
        <w:t>，並提出相關證明</w:t>
      </w:r>
      <w:r w:rsidR="00924507" w:rsidRPr="00924507">
        <w:rPr>
          <w:rFonts w:asciiTheme="majorEastAsia" w:eastAsiaTheme="majorEastAsia" w:hAnsiTheme="majorEastAsia" w:hint="eastAsia"/>
        </w:rPr>
        <w:t>(</w:t>
      </w:r>
      <w:r w:rsidRPr="00924507">
        <w:rPr>
          <w:rFonts w:asciiTheme="majorEastAsia" w:eastAsiaTheme="majorEastAsia" w:hAnsiTheme="majorEastAsia" w:hint="eastAsia"/>
        </w:rPr>
        <w:t>文件</w:t>
      </w:r>
      <w:r w:rsidR="00924507" w:rsidRPr="00924507">
        <w:rPr>
          <w:rFonts w:asciiTheme="majorEastAsia" w:eastAsiaTheme="majorEastAsia" w:hAnsiTheme="majorEastAsia" w:hint="eastAsia"/>
        </w:rPr>
        <w:t>或照片等)</w:t>
      </w:r>
      <w:r w:rsidRPr="00924507">
        <w:rPr>
          <w:rFonts w:asciiTheme="majorEastAsia" w:eastAsiaTheme="majorEastAsia" w:hAnsiTheme="majorEastAsia" w:hint="eastAsia"/>
        </w:rPr>
        <w:t>，經核准後始得延期補行報到，否則取消培（集）訓資格。</w:t>
      </w:r>
    </w:p>
    <w:p w14:paraId="7C521325" w14:textId="6572FB8A" w:rsidR="004E4355"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rPr>
        <w:t xml:space="preserve"> </w:t>
      </w:r>
    </w:p>
    <w:p w14:paraId="295BAE2B" w14:textId="2AA3BEFD" w:rsidR="00850595" w:rsidRPr="00BD5E11" w:rsidRDefault="00346F99" w:rsidP="00345A9B">
      <w:pPr>
        <w:jc w:val="both"/>
        <w:outlineLvl w:val="0"/>
        <w:rPr>
          <w:rFonts w:asciiTheme="majorEastAsia" w:eastAsiaTheme="majorEastAsia" w:hAnsiTheme="majorEastAsia"/>
        </w:rPr>
      </w:pPr>
      <w:r>
        <w:rPr>
          <w:rFonts w:asciiTheme="majorEastAsia" w:eastAsiaTheme="majorEastAsia" w:hAnsiTheme="majorEastAsia" w:hint="eastAsia"/>
        </w:rPr>
        <w:t>七</w:t>
      </w:r>
      <w:r w:rsidR="00850595" w:rsidRPr="00BD5E11">
        <w:rPr>
          <w:rFonts w:asciiTheme="majorEastAsia" w:eastAsiaTheme="majorEastAsia" w:hAnsiTheme="majorEastAsia" w:hint="eastAsia"/>
        </w:rPr>
        <w:t>、訓練實施</w:t>
      </w:r>
      <w:r w:rsidR="00AF6C2A" w:rsidRPr="00BD5E11">
        <w:rPr>
          <w:rFonts w:asciiTheme="majorEastAsia" w:eastAsiaTheme="majorEastAsia" w:hAnsiTheme="majorEastAsia" w:cs="Times New Roman" w:hint="eastAsia"/>
        </w:rPr>
        <w:t>與</w:t>
      </w:r>
      <w:r w:rsidR="00AF6C2A" w:rsidRPr="00BD5E11">
        <w:rPr>
          <w:rFonts w:asciiTheme="majorEastAsia" w:eastAsiaTheme="majorEastAsia" w:hAnsiTheme="majorEastAsia" w:cs="Times New Roman"/>
          <w:color w:val="000000"/>
        </w:rPr>
        <w:t>監督機制</w:t>
      </w:r>
      <w:r w:rsidR="00850595" w:rsidRPr="00BD5E11">
        <w:rPr>
          <w:rFonts w:asciiTheme="majorEastAsia" w:eastAsiaTheme="majorEastAsia" w:hAnsiTheme="majorEastAsia" w:hint="eastAsia"/>
        </w:rPr>
        <w:t>：</w:t>
      </w:r>
    </w:p>
    <w:p w14:paraId="3D3580DC" w14:textId="77777777" w:rsidR="00850595" w:rsidRPr="00BD5E11" w:rsidRDefault="00850595" w:rsidP="00345A9B">
      <w:pPr>
        <w:jc w:val="both"/>
        <w:rPr>
          <w:rFonts w:asciiTheme="majorEastAsia" w:eastAsiaTheme="majorEastAsia" w:hAnsiTheme="majorEastAsia"/>
          <w:color w:val="000000" w:themeColor="text1"/>
        </w:rPr>
      </w:pPr>
      <w:r w:rsidRPr="00BD5E11">
        <w:rPr>
          <w:rFonts w:asciiTheme="majorEastAsia" w:eastAsiaTheme="majorEastAsia" w:hAnsiTheme="majorEastAsia" w:hint="eastAsia"/>
        </w:rPr>
        <w:t xml:space="preserve">　</w:t>
      </w:r>
      <w:r w:rsidRPr="00BD5E11">
        <w:rPr>
          <w:rFonts w:asciiTheme="majorEastAsia" w:eastAsiaTheme="majorEastAsia" w:hAnsiTheme="majorEastAsia" w:hint="eastAsia"/>
          <w:color w:val="000000" w:themeColor="text1"/>
        </w:rPr>
        <w:t xml:space="preserve">　（一）</w:t>
      </w:r>
      <w:r w:rsidR="00FA7C80" w:rsidRPr="00BD5E11">
        <w:rPr>
          <w:rFonts w:asciiTheme="majorEastAsia" w:eastAsiaTheme="majorEastAsia" w:hAnsiTheme="majorEastAsia" w:hint="eastAsia"/>
          <w:color w:val="000000" w:themeColor="text1"/>
        </w:rPr>
        <w:t>、</w:t>
      </w:r>
      <w:r w:rsidR="00AF6C2A" w:rsidRPr="00BD5E11">
        <w:rPr>
          <w:rFonts w:asciiTheme="majorEastAsia" w:eastAsiaTheme="majorEastAsia" w:hAnsiTheme="majorEastAsia" w:cs="Times New Roman"/>
          <w:color w:val="000000" w:themeColor="text1"/>
        </w:rPr>
        <w:t>國家代表隊教練</w:t>
      </w:r>
      <w:r w:rsidRPr="00BD5E11">
        <w:rPr>
          <w:rFonts w:asciiTheme="majorEastAsia" w:eastAsiaTheme="majorEastAsia" w:hAnsiTheme="majorEastAsia" w:hint="eastAsia"/>
          <w:color w:val="000000" w:themeColor="text1"/>
        </w:rPr>
        <w:t>：</w:t>
      </w:r>
    </w:p>
    <w:p w14:paraId="489D5E93" w14:textId="77777777" w:rsidR="00AF6C2A" w:rsidRPr="00BD5E11" w:rsidRDefault="00AF6C2A" w:rsidP="00345A9B">
      <w:pPr>
        <w:pStyle w:val="a3"/>
        <w:numPr>
          <w:ilvl w:val="0"/>
          <w:numId w:val="4"/>
        </w:numPr>
        <w:ind w:leftChars="0" w:left="1560" w:hanging="426"/>
        <w:jc w:val="both"/>
        <w:rPr>
          <w:rFonts w:asciiTheme="majorEastAsia" w:eastAsiaTheme="majorEastAsia" w:hAnsiTheme="majorEastAsia"/>
          <w:color w:val="000000" w:themeColor="text1"/>
          <w:spacing w:val="-6"/>
          <w:szCs w:val="24"/>
        </w:rPr>
      </w:pPr>
      <w:r w:rsidRPr="00BD5E11">
        <w:rPr>
          <w:rFonts w:asciiTheme="majorEastAsia" w:eastAsiaTheme="majorEastAsia" w:hAnsiTheme="majorEastAsia" w:hint="eastAsia"/>
          <w:color w:val="000000" w:themeColor="text1"/>
          <w:spacing w:val="-6"/>
          <w:szCs w:val="24"/>
        </w:rPr>
        <w:t>訓練期間：應依權責確實執行訓練及建立各項資料，並按月</w:t>
      </w:r>
      <w:r w:rsidR="00800658" w:rsidRPr="00BD5E11">
        <w:rPr>
          <w:rFonts w:asciiTheme="majorEastAsia" w:eastAsiaTheme="majorEastAsia" w:hAnsiTheme="majorEastAsia" w:hint="eastAsia"/>
          <w:color w:val="000000" w:themeColor="text1"/>
          <w:spacing w:val="-6"/>
          <w:szCs w:val="24"/>
        </w:rPr>
        <w:t>向選訓委員會</w:t>
      </w:r>
      <w:r w:rsidRPr="00BD5E11">
        <w:rPr>
          <w:rFonts w:asciiTheme="majorEastAsia" w:eastAsiaTheme="majorEastAsia" w:hAnsiTheme="majorEastAsia" w:hint="eastAsia"/>
          <w:color w:val="000000" w:themeColor="text1"/>
          <w:spacing w:val="-6"/>
          <w:szCs w:val="24"/>
        </w:rPr>
        <w:t>提交訓練報告。</w:t>
      </w:r>
    </w:p>
    <w:p w14:paraId="58420165" w14:textId="77777777" w:rsidR="00AF6C2A" w:rsidRPr="00BD5E11" w:rsidRDefault="00AF6C2A" w:rsidP="00345A9B">
      <w:pPr>
        <w:pStyle w:val="a3"/>
        <w:widowControl/>
        <w:numPr>
          <w:ilvl w:val="0"/>
          <w:numId w:val="4"/>
        </w:numPr>
        <w:ind w:leftChars="0" w:left="1560" w:hanging="426"/>
        <w:jc w:val="both"/>
        <w:rPr>
          <w:rFonts w:asciiTheme="majorEastAsia" w:eastAsiaTheme="majorEastAsia" w:hAnsiTheme="majorEastAsia" w:cs="Times New Roman"/>
          <w:color w:val="000000" w:themeColor="text1"/>
          <w:kern w:val="0"/>
          <w:szCs w:val="24"/>
        </w:rPr>
      </w:pPr>
      <w:r w:rsidRPr="00BD5E11">
        <w:rPr>
          <w:rFonts w:asciiTheme="majorEastAsia" w:eastAsiaTheme="majorEastAsia" w:hAnsiTheme="majorEastAsia" w:cs="Arial" w:hint="eastAsia"/>
          <w:color w:val="000000" w:themeColor="text1"/>
          <w:szCs w:val="24"/>
          <w:shd w:val="clear" w:color="auto" w:fill="FFFFFF"/>
        </w:rPr>
        <w:t>依據其甄選時</w:t>
      </w:r>
      <w:r w:rsidRPr="00BD5E11">
        <w:rPr>
          <w:rFonts w:asciiTheme="majorEastAsia" w:eastAsiaTheme="majorEastAsia" w:hAnsiTheme="majorEastAsia" w:cs="Arial"/>
          <w:color w:val="000000" w:themeColor="text1"/>
          <w:szCs w:val="24"/>
          <w:shd w:val="clear" w:color="auto" w:fill="FFFFFF"/>
        </w:rPr>
        <w:t>提出的</w:t>
      </w:r>
      <w:r w:rsidRPr="00BD5E11">
        <w:rPr>
          <w:rFonts w:asciiTheme="majorEastAsia" w:eastAsiaTheme="majorEastAsia" w:hAnsiTheme="majorEastAsia" w:cs="Arial" w:hint="eastAsia"/>
          <w:color w:val="000000" w:themeColor="text1"/>
          <w:szCs w:val="24"/>
          <w:shd w:val="clear" w:color="auto" w:fill="FFFFFF"/>
        </w:rPr>
        <w:t>訓練</w:t>
      </w:r>
      <w:r w:rsidRPr="00BD5E11">
        <w:rPr>
          <w:rFonts w:asciiTheme="majorEastAsia" w:eastAsiaTheme="majorEastAsia" w:hAnsiTheme="majorEastAsia" w:cs="Arial"/>
          <w:color w:val="000000" w:themeColor="text1"/>
          <w:szCs w:val="24"/>
          <w:shd w:val="clear" w:color="auto" w:fill="FFFFFF"/>
        </w:rPr>
        <w:t>計</w:t>
      </w:r>
      <w:r w:rsidRPr="00BD5E11">
        <w:rPr>
          <w:rFonts w:asciiTheme="majorEastAsia" w:eastAsiaTheme="majorEastAsia" w:hAnsiTheme="majorEastAsia" w:cs="Arial" w:hint="eastAsia"/>
          <w:color w:val="000000" w:themeColor="text1"/>
          <w:szCs w:val="24"/>
          <w:shd w:val="clear" w:color="auto" w:fill="FFFFFF"/>
        </w:rPr>
        <w:t>畫檢視其</w:t>
      </w:r>
      <w:r w:rsidRPr="00BD5E11">
        <w:rPr>
          <w:rFonts w:asciiTheme="majorEastAsia" w:eastAsiaTheme="majorEastAsia" w:hAnsiTheme="majorEastAsia" w:cs="Arial"/>
          <w:color w:val="000000" w:themeColor="text1"/>
          <w:szCs w:val="24"/>
          <w:shd w:val="clear" w:color="auto" w:fill="FFFFFF"/>
        </w:rPr>
        <w:t>執行</w:t>
      </w:r>
      <w:r w:rsidRPr="00BD5E11">
        <w:rPr>
          <w:rFonts w:asciiTheme="majorEastAsia" w:eastAsiaTheme="majorEastAsia" w:hAnsiTheme="majorEastAsia" w:cs="Arial" w:hint="eastAsia"/>
          <w:color w:val="000000" w:themeColor="text1"/>
          <w:szCs w:val="24"/>
          <w:shd w:val="clear" w:color="auto" w:fill="FFFFFF"/>
        </w:rPr>
        <w:t>狀況與表現，考核其執行能力。</w:t>
      </w:r>
    </w:p>
    <w:p w14:paraId="773C7148" w14:textId="77777777" w:rsidR="00850595" w:rsidRPr="00BD5E11" w:rsidRDefault="00850595" w:rsidP="00345A9B">
      <w:pPr>
        <w:jc w:val="both"/>
        <w:rPr>
          <w:rFonts w:asciiTheme="majorEastAsia" w:eastAsiaTheme="majorEastAsia" w:hAnsiTheme="majorEastAsia"/>
          <w:color w:val="000000" w:themeColor="text1"/>
        </w:rPr>
      </w:pPr>
      <w:r w:rsidRPr="00BD5E11">
        <w:rPr>
          <w:rFonts w:asciiTheme="majorEastAsia" w:eastAsiaTheme="majorEastAsia" w:hAnsiTheme="majorEastAsia" w:hint="eastAsia"/>
          <w:color w:val="000000" w:themeColor="text1"/>
        </w:rPr>
        <w:t xml:space="preserve">　　（二）</w:t>
      </w:r>
      <w:r w:rsidR="00717DB7" w:rsidRPr="00BD5E11">
        <w:rPr>
          <w:rFonts w:asciiTheme="majorEastAsia" w:eastAsiaTheme="majorEastAsia" w:hAnsiTheme="majorEastAsia" w:hint="eastAsia"/>
          <w:color w:val="000000" w:themeColor="text1"/>
        </w:rPr>
        <w:t>、</w:t>
      </w:r>
      <w:r w:rsidRPr="00BD5E11">
        <w:rPr>
          <w:rFonts w:asciiTheme="majorEastAsia" w:eastAsiaTheme="majorEastAsia" w:hAnsiTheme="majorEastAsia" w:hint="eastAsia"/>
          <w:color w:val="000000" w:themeColor="text1"/>
        </w:rPr>
        <w:t>選手：應確實遵照教練指導接受訓練。</w:t>
      </w:r>
    </w:p>
    <w:p w14:paraId="64D2BF14" w14:textId="47CBCF18" w:rsidR="00850595" w:rsidRDefault="00850595" w:rsidP="00345A9B">
      <w:pPr>
        <w:jc w:val="both"/>
        <w:rPr>
          <w:rFonts w:asciiTheme="majorEastAsia" w:eastAsiaTheme="majorEastAsia" w:hAnsiTheme="majorEastAsia"/>
        </w:rPr>
      </w:pPr>
      <w:r w:rsidRPr="00BD5E11">
        <w:rPr>
          <w:rFonts w:asciiTheme="majorEastAsia" w:eastAsiaTheme="majorEastAsia" w:hAnsiTheme="majorEastAsia"/>
        </w:rPr>
        <w:t xml:space="preserve"> </w:t>
      </w:r>
    </w:p>
    <w:p w14:paraId="70D4B31E" w14:textId="2AE87937" w:rsidR="00424878" w:rsidRDefault="00424878" w:rsidP="00345A9B">
      <w:pPr>
        <w:jc w:val="both"/>
        <w:rPr>
          <w:rFonts w:asciiTheme="majorEastAsia" w:eastAsiaTheme="majorEastAsia" w:hAnsiTheme="majorEastAsia"/>
        </w:rPr>
      </w:pPr>
    </w:p>
    <w:p w14:paraId="337EFB70" w14:textId="2980C3F7" w:rsidR="00424878" w:rsidRDefault="00424878" w:rsidP="00345A9B">
      <w:pPr>
        <w:jc w:val="both"/>
        <w:rPr>
          <w:rFonts w:asciiTheme="majorEastAsia" w:eastAsiaTheme="majorEastAsia" w:hAnsiTheme="majorEastAsia"/>
        </w:rPr>
      </w:pPr>
    </w:p>
    <w:p w14:paraId="4BEAB11F" w14:textId="22398991" w:rsidR="00424878" w:rsidRDefault="00424878" w:rsidP="00345A9B">
      <w:pPr>
        <w:jc w:val="both"/>
        <w:rPr>
          <w:rFonts w:asciiTheme="majorEastAsia" w:eastAsiaTheme="majorEastAsia" w:hAnsiTheme="majorEastAsia"/>
        </w:rPr>
      </w:pPr>
    </w:p>
    <w:p w14:paraId="145F327B" w14:textId="77777777" w:rsidR="00AC64C5" w:rsidRDefault="00AC64C5" w:rsidP="00345A9B">
      <w:pPr>
        <w:jc w:val="both"/>
        <w:rPr>
          <w:rFonts w:asciiTheme="majorEastAsia" w:eastAsiaTheme="majorEastAsia" w:hAnsiTheme="majorEastAsia" w:hint="eastAsia"/>
        </w:rPr>
      </w:pPr>
    </w:p>
    <w:p w14:paraId="7AB31688" w14:textId="43746920" w:rsidR="00424878" w:rsidRDefault="00424878" w:rsidP="00345A9B">
      <w:pPr>
        <w:jc w:val="both"/>
        <w:rPr>
          <w:rFonts w:asciiTheme="majorEastAsia" w:eastAsiaTheme="majorEastAsia" w:hAnsiTheme="majorEastAsia"/>
        </w:rPr>
      </w:pPr>
    </w:p>
    <w:p w14:paraId="03F96013" w14:textId="7E612A7A" w:rsidR="00850595" w:rsidRPr="00BD5E11" w:rsidRDefault="00346F99" w:rsidP="00345A9B">
      <w:pPr>
        <w:jc w:val="both"/>
        <w:outlineLvl w:val="0"/>
        <w:rPr>
          <w:rFonts w:asciiTheme="majorEastAsia" w:eastAsiaTheme="majorEastAsia" w:hAnsiTheme="majorEastAsia"/>
        </w:rPr>
      </w:pPr>
      <w:r>
        <w:rPr>
          <w:rFonts w:asciiTheme="majorEastAsia" w:eastAsiaTheme="majorEastAsia" w:hAnsiTheme="majorEastAsia" w:hint="eastAsia"/>
        </w:rPr>
        <w:lastRenderedPageBreak/>
        <w:t>八</w:t>
      </w:r>
      <w:r w:rsidR="00850595" w:rsidRPr="00BD5E11">
        <w:rPr>
          <w:rFonts w:asciiTheme="majorEastAsia" w:eastAsiaTheme="majorEastAsia" w:hAnsiTheme="majorEastAsia" w:hint="eastAsia"/>
        </w:rPr>
        <w:t>、</w:t>
      </w:r>
      <w:r w:rsidR="00F82605" w:rsidRPr="00BD5E11">
        <w:rPr>
          <w:rFonts w:asciiTheme="majorEastAsia" w:eastAsiaTheme="majorEastAsia" w:hAnsiTheme="majorEastAsia" w:hint="eastAsia"/>
        </w:rPr>
        <w:t>教練及球員紀律管理</w:t>
      </w:r>
      <w:r w:rsidR="00850595" w:rsidRPr="00BD5E11">
        <w:rPr>
          <w:rFonts w:asciiTheme="majorEastAsia" w:eastAsiaTheme="majorEastAsia" w:hAnsiTheme="majorEastAsia" w:hint="eastAsia"/>
        </w:rPr>
        <w:t>：</w:t>
      </w:r>
    </w:p>
    <w:p w14:paraId="10E76B68" w14:textId="77777777" w:rsidR="00850595"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hint="eastAsia"/>
        </w:rPr>
        <w:t xml:space="preserve">　　（一）</w:t>
      </w:r>
      <w:r w:rsidR="00717DB7" w:rsidRPr="00BD5E11">
        <w:rPr>
          <w:rFonts w:asciiTheme="majorEastAsia" w:eastAsiaTheme="majorEastAsia" w:hAnsiTheme="majorEastAsia" w:hint="eastAsia"/>
        </w:rPr>
        <w:t>、</w:t>
      </w:r>
      <w:r w:rsidRPr="00BD5E11">
        <w:rPr>
          <w:rFonts w:asciiTheme="majorEastAsia" w:eastAsiaTheme="majorEastAsia" w:hAnsiTheme="majorEastAsia" w:hint="eastAsia"/>
        </w:rPr>
        <w:t>所有人員應遵守</w:t>
      </w:r>
      <w:r w:rsidR="00200ABE" w:rsidRPr="00BD5E11">
        <w:rPr>
          <w:rFonts w:asciiTheme="majorEastAsia" w:eastAsiaTheme="majorEastAsia" w:hAnsiTheme="majorEastAsia" w:hint="eastAsia"/>
        </w:rPr>
        <w:t>協會</w:t>
      </w:r>
      <w:r w:rsidRPr="00BD5E11">
        <w:rPr>
          <w:rFonts w:asciiTheme="majorEastAsia" w:eastAsiaTheme="majorEastAsia" w:hAnsiTheme="majorEastAsia" w:hint="eastAsia"/>
        </w:rPr>
        <w:t>或訓練站（地點）之相關規定。</w:t>
      </w:r>
    </w:p>
    <w:p w14:paraId="19103898" w14:textId="77777777" w:rsidR="00850595" w:rsidRPr="00BD5E11" w:rsidRDefault="00850595" w:rsidP="00345A9B">
      <w:pPr>
        <w:ind w:left="1320" w:hangingChars="550" w:hanging="1320"/>
        <w:jc w:val="both"/>
        <w:rPr>
          <w:rFonts w:asciiTheme="majorEastAsia" w:eastAsiaTheme="majorEastAsia" w:hAnsiTheme="majorEastAsia"/>
        </w:rPr>
      </w:pPr>
      <w:r w:rsidRPr="00BD5E11">
        <w:rPr>
          <w:rFonts w:asciiTheme="majorEastAsia" w:eastAsiaTheme="majorEastAsia" w:hAnsiTheme="majorEastAsia" w:hint="eastAsia"/>
        </w:rPr>
        <w:t xml:space="preserve">　　（二）</w:t>
      </w:r>
      <w:r w:rsidR="00717DB7" w:rsidRPr="00BD5E11">
        <w:rPr>
          <w:rFonts w:asciiTheme="majorEastAsia" w:eastAsiaTheme="majorEastAsia" w:hAnsiTheme="majorEastAsia" w:hint="eastAsia"/>
        </w:rPr>
        <w:t>、</w:t>
      </w:r>
      <w:r w:rsidRPr="00BD5E11">
        <w:rPr>
          <w:rFonts w:asciiTheme="majorEastAsia" w:eastAsiaTheme="majorEastAsia" w:hAnsiTheme="majorEastAsia" w:hint="eastAsia"/>
        </w:rPr>
        <w:t>教練人員應遵守職業道德，確實做到生活嚴謹、言行合度，對於選手之生活與學業切實負起管理與輔導責任。</w:t>
      </w:r>
    </w:p>
    <w:p w14:paraId="1E57E175" w14:textId="77777777" w:rsidR="00122F04"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hint="eastAsia"/>
        </w:rPr>
        <w:t xml:space="preserve">　　（三）</w:t>
      </w:r>
      <w:r w:rsidR="00717DB7" w:rsidRPr="00BD5E11">
        <w:rPr>
          <w:rFonts w:asciiTheme="majorEastAsia" w:eastAsiaTheme="majorEastAsia" w:hAnsiTheme="majorEastAsia" w:hint="eastAsia"/>
        </w:rPr>
        <w:t>、</w:t>
      </w:r>
      <w:r w:rsidRPr="00BD5E11">
        <w:rPr>
          <w:rFonts w:asciiTheme="majorEastAsia" w:eastAsiaTheme="majorEastAsia" w:hAnsiTheme="majorEastAsia" w:hint="eastAsia"/>
        </w:rPr>
        <w:t>選手應遵守團體規律及重視個人形象，並服從教練及相關人員之輔導。</w:t>
      </w:r>
    </w:p>
    <w:p w14:paraId="2C710EDC" w14:textId="25CB9272" w:rsidR="00F82605" w:rsidRPr="00BD5E11" w:rsidRDefault="00F82605" w:rsidP="00345A9B">
      <w:pPr>
        <w:ind w:left="1289" w:hangingChars="537" w:hanging="1289"/>
        <w:jc w:val="both"/>
        <w:rPr>
          <w:rFonts w:asciiTheme="majorEastAsia" w:eastAsiaTheme="majorEastAsia" w:hAnsiTheme="majorEastAsia"/>
        </w:rPr>
      </w:pPr>
      <w:r w:rsidRPr="00BD5E11">
        <w:rPr>
          <w:rFonts w:asciiTheme="majorEastAsia" w:eastAsiaTheme="majorEastAsia" w:hAnsiTheme="majorEastAsia" w:hint="eastAsia"/>
        </w:rPr>
        <w:t xml:space="preserve">    （四）</w:t>
      </w:r>
      <w:r w:rsidR="00122F04" w:rsidRPr="00BD5E11">
        <w:rPr>
          <w:rFonts w:asciiTheme="majorEastAsia" w:eastAsiaTheme="majorEastAsia" w:hAnsiTheme="majorEastAsia" w:hint="eastAsia"/>
        </w:rPr>
        <w:t>、</w:t>
      </w:r>
      <w:r w:rsidR="00CF481A">
        <w:rPr>
          <w:rFonts w:asciiTheme="majorEastAsia" w:eastAsiaTheme="majorEastAsia" w:hAnsiTheme="majorEastAsia" w:hint="eastAsia"/>
        </w:rPr>
        <w:t xml:space="preserve"> </w:t>
      </w:r>
      <w:r w:rsidRPr="00BD5E11">
        <w:rPr>
          <w:rFonts w:asciiTheme="majorEastAsia" w:eastAsiaTheme="majorEastAsia" w:hAnsiTheme="majorEastAsia" w:hint="eastAsia"/>
        </w:rPr>
        <w:t>如當選代表隊所有成員如需對外募款時需與協會溝通細節及後續募款金額之使用方式</w:t>
      </w:r>
      <w:r w:rsidR="00B245D6" w:rsidRPr="00BD5E11">
        <w:rPr>
          <w:rFonts w:asciiTheme="majorEastAsia" w:eastAsiaTheme="majorEastAsia" w:hAnsiTheme="majorEastAsia" w:hint="eastAsia"/>
        </w:rPr>
        <w:t>，</w:t>
      </w:r>
      <w:r w:rsidRPr="00BD5E11">
        <w:rPr>
          <w:rFonts w:asciiTheme="majorEastAsia" w:eastAsiaTheme="majorEastAsia" w:hAnsiTheme="majorEastAsia" w:hint="eastAsia"/>
        </w:rPr>
        <w:t>不能自行以</w:t>
      </w:r>
      <w:r w:rsidR="00345A9B" w:rsidRPr="00BD5E11">
        <w:rPr>
          <w:rFonts w:asciiTheme="majorEastAsia" w:eastAsiaTheme="majorEastAsia" w:hAnsiTheme="majorEastAsia"/>
        </w:rPr>
        <w:t>中華</w:t>
      </w:r>
      <w:r w:rsidR="00F45D82" w:rsidRPr="00BD5E11">
        <w:rPr>
          <w:rFonts w:asciiTheme="majorEastAsia" w:eastAsiaTheme="majorEastAsia" w:hAnsiTheme="majorEastAsia" w:hint="eastAsia"/>
        </w:rPr>
        <w:t>台北</w:t>
      </w:r>
      <w:r w:rsidRPr="00BD5E11">
        <w:rPr>
          <w:rFonts w:asciiTheme="majorEastAsia" w:eastAsiaTheme="majorEastAsia" w:hAnsiTheme="majorEastAsia" w:hint="eastAsia"/>
        </w:rPr>
        <w:t>代表隊名義方式來對外自行私下募款，如其情節嚴重影響協會名譽，將取消代表資格並禁止該員或該隊參與國際賽事三年。</w:t>
      </w:r>
    </w:p>
    <w:p w14:paraId="0853E119" w14:textId="77777777" w:rsidR="00122F04" w:rsidRPr="00BD5E11" w:rsidRDefault="00B245D6" w:rsidP="00345A9B">
      <w:pPr>
        <w:ind w:left="1274" w:hangingChars="531" w:hanging="1274"/>
        <w:jc w:val="both"/>
        <w:rPr>
          <w:rFonts w:asciiTheme="majorEastAsia" w:eastAsiaTheme="majorEastAsia" w:hAnsiTheme="majorEastAsia"/>
        </w:rPr>
      </w:pPr>
      <w:r w:rsidRPr="00BD5E11">
        <w:rPr>
          <w:rFonts w:asciiTheme="majorEastAsia" w:eastAsiaTheme="majorEastAsia" w:hAnsiTheme="majorEastAsia"/>
        </w:rPr>
        <w:t xml:space="preserve">    </w:t>
      </w:r>
      <w:r w:rsidRPr="00BD5E11">
        <w:rPr>
          <w:rFonts w:asciiTheme="majorEastAsia" w:eastAsiaTheme="majorEastAsia" w:hAnsiTheme="majorEastAsia" w:hint="eastAsia"/>
        </w:rPr>
        <w:t>（</w:t>
      </w:r>
      <w:r w:rsidR="00122F04" w:rsidRPr="00BD5E11">
        <w:rPr>
          <w:rFonts w:asciiTheme="majorEastAsia" w:eastAsiaTheme="majorEastAsia" w:hAnsiTheme="majorEastAsia" w:hint="eastAsia"/>
        </w:rPr>
        <w:t>五</w:t>
      </w:r>
      <w:r w:rsidRPr="00BD5E11">
        <w:rPr>
          <w:rFonts w:asciiTheme="majorEastAsia" w:eastAsiaTheme="majorEastAsia" w:hAnsiTheme="majorEastAsia" w:hint="eastAsia"/>
        </w:rPr>
        <w:t>）</w:t>
      </w:r>
      <w:r w:rsidR="00122F04" w:rsidRPr="00BD5E11">
        <w:rPr>
          <w:rFonts w:asciiTheme="majorEastAsia" w:eastAsiaTheme="majorEastAsia" w:hAnsiTheme="majorEastAsia" w:hint="eastAsia"/>
        </w:rPr>
        <w:t>、參與選拔與培訓之教練與球員須簽署</w:t>
      </w:r>
      <w:r w:rsidRPr="00BD5E11">
        <w:rPr>
          <w:rFonts w:asciiTheme="majorEastAsia" w:eastAsiaTheme="majorEastAsia" w:hAnsiTheme="majorEastAsia" w:hint="eastAsia"/>
        </w:rPr>
        <w:t>一式兩份協議同意書，雙方各執一份。</w:t>
      </w:r>
    </w:p>
    <w:p w14:paraId="14EF2106" w14:textId="67053F8A" w:rsidR="00B245D6" w:rsidRPr="00BD5E11" w:rsidRDefault="00B245D6" w:rsidP="00345A9B">
      <w:pPr>
        <w:ind w:leftChars="199" w:left="1246" w:hangingChars="320" w:hanging="768"/>
        <w:jc w:val="both"/>
        <w:rPr>
          <w:rFonts w:asciiTheme="majorEastAsia" w:eastAsiaTheme="majorEastAsia" w:hAnsiTheme="majorEastAsia"/>
        </w:rPr>
      </w:pPr>
      <w:r w:rsidRPr="00BD5E11">
        <w:rPr>
          <w:rFonts w:asciiTheme="majorEastAsia" w:eastAsiaTheme="majorEastAsia" w:hAnsiTheme="majorEastAsia" w:hint="eastAsia"/>
        </w:rPr>
        <w:t>（六）、參與教練及選手</w:t>
      </w:r>
      <w:r w:rsidR="00AC64C5">
        <w:rPr>
          <w:rFonts w:asciiTheme="majorEastAsia" w:eastAsiaTheme="majorEastAsia" w:hAnsiTheme="majorEastAsia" w:hint="eastAsia"/>
        </w:rPr>
        <w:t>如需</w:t>
      </w:r>
      <w:r w:rsidRPr="00BD5E11">
        <w:rPr>
          <w:rFonts w:asciiTheme="majorEastAsia" w:eastAsiaTheme="majorEastAsia" w:hAnsiTheme="majorEastAsia" w:hint="eastAsia"/>
        </w:rPr>
        <w:t>代表兩個或更多個單位同時參與培訓及比賽，</w:t>
      </w:r>
      <w:r w:rsidR="00AC64C5">
        <w:rPr>
          <w:rFonts w:asciiTheme="majorEastAsia" w:eastAsiaTheme="majorEastAsia" w:hAnsiTheme="majorEastAsia" w:hint="eastAsia"/>
        </w:rPr>
        <w:t>需提前告知本會及教練團並注意自身安全</w:t>
      </w:r>
      <w:r w:rsidRPr="00BD5E11">
        <w:rPr>
          <w:rFonts w:asciiTheme="majorEastAsia" w:eastAsiaTheme="majorEastAsia" w:hAnsiTheme="majorEastAsia" w:hint="eastAsia"/>
        </w:rPr>
        <w:t>。</w:t>
      </w:r>
    </w:p>
    <w:p w14:paraId="7B46FB4D" w14:textId="77777777" w:rsidR="008F300C" w:rsidRPr="00BD5E11" w:rsidRDefault="008F300C" w:rsidP="00345A9B">
      <w:pPr>
        <w:ind w:leftChars="199" w:left="1246" w:hangingChars="320" w:hanging="768"/>
        <w:jc w:val="both"/>
        <w:rPr>
          <w:rFonts w:asciiTheme="majorEastAsia" w:eastAsiaTheme="majorEastAsia" w:hAnsiTheme="majorEastAsia"/>
        </w:rPr>
      </w:pPr>
    </w:p>
    <w:p w14:paraId="2A6B4C8C" w14:textId="75C4BCBB" w:rsidR="00850595" w:rsidRPr="00BD5E11" w:rsidRDefault="00346F99" w:rsidP="00345A9B">
      <w:pPr>
        <w:jc w:val="both"/>
        <w:outlineLvl w:val="0"/>
        <w:rPr>
          <w:rFonts w:asciiTheme="majorEastAsia" w:eastAsiaTheme="majorEastAsia" w:hAnsiTheme="majorEastAsia"/>
        </w:rPr>
      </w:pPr>
      <w:r>
        <w:rPr>
          <w:rFonts w:asciiTheme="majorEastAsia" w:eastAsiaTheme="majorEastAsia" w:hAnsiTheme="majorEastAsia" w:hint="eastAsia"/>
        </w:rPr>
        <w:t>九</w:t>
      </w:r>
      <w:r w:rsidR="00850595" w:rsidRPr="00BD5E11">
        <w:rPr>
          <w:rFonts w:asciiTheme="majorEastAsia" w:eastAsiaTheme="majorEastAsia" w:hAnsiTheme="majorEastAsia" w:hint="eastAsia"/>
        </w:rPr>
        <w:t>、請假：</w:t>
      </w:r>
    </w:p>
    <w:p w14:paraId="7164563F" w14:textId="77777777" w:rsidR="00850595"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hint="eastAsia"/>
        </w:rPr>
        <w:t xml:space="preserve">　　（一）</w:t>
      </w:r>
      <w:r w:rsidR="00717DB7" w:rsidRPr="00BD5E11">
        <w:rPr>
          <w:rFonts w:asciiTheme="majorEastAsia" w:eastAsiaTheme="majorEastAsia" w:hAnsiTheme="majorEastAsia" w:hint="eastAsia"/>
        </w:rPr>
        <w:t>、</w:t>
      </w:r>
      <w:r w:rsidRPr="00BD5E11">
        <w:rPr>
          <w:rFonts w:asciiTheme="majorEastAsia" w:eastAsiaTheme="majorEastAsia" w:hAnsiTheme="majorEastAsia" w:hint="eastAsia"/>
        </w:rPr>
        <w:t>有下列各款情事之一者，給予公假，並視實際需要酌定日期：</w:t>
      </w:r>
    </w:p>
    <w:p w14:paraId="314DA25A" w14:textId="77777777" w:rsidR="001978EF" w:rsidRPr="00BD5E11" w:rsidRDefault="00850595" w:rsidP="00345A9B">
      <w:pPr>
        <w:pStyle w:val="a3"/>
        <w:numPr>
          <w:ilvl w:val="0"/>
          <w:numId w:val="8"/>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代表國家參加國內、外正式錦標賽。</w:t>
      </w:r>
    </w:p>
    <w:p w14:paraId="0A5A2D17" w14:textId="77777777" w:rsidR="001978EF" w:rsidRPr="00BD5E11" w:rsidRDefault="00850595" w:rsidP="00345A9B">
      <w:pPr>
        <w:pStyle w:val="a3"/>
        <w:numPr>
          <w:ilvl w:val="0"/>
          <w:numId w:val="8"/>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經核定實施國內、外移地訓練。</w:t>
      </w:r>
    </w:p>
    <w:p w14:paraId="40808F64" w14:textId="77777777" w:rsidR="001978EF" w:rsidRPr="00BD5E11" w:rsidRDefault="00850595" w:rsidP="00345A9B">
      <w:pPr>
        <w:pStyle w:val="a3"/>
        <w:numPr>
          <w:ilvl w:val="0"/>
          <w:numId w:val="8"/>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核准參加國內、外講習。</w:t>
      </w:r>
    </w:p>
    <w:p w14:paraId="1F09C679" w14:textId="77777777" w:rsidR="00850595" w:rsidRPr="00BD5E11" w:rsidRDefault="00850595" w:rsidP="00345A9B">
      <w:pPr>
        <w:pStyle w:val="a3"/>
        <w:numPr>
          <w:ilvl w:val="0"/>
          <w:numId w:val="8"/>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參加有關亞、奧運培訓或代表隊選拔賽。</w:t>
      </w:r>
    </w:p>
    <w:p w14:paraId="550FCCF3" w14:textId="77777777" w:rsidR="00850595" w:rsidRPr="00BD5E11" w:rsidRDefault="00850595" w:rsidP="00345A9B">
      <w:pPr>
        <w:pStyle w:val="a3"/>
        <w:numPr>
          <w:ilvl w:val="0"/>
          <w:numId w:val="8"/>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出席</w:t>
      </w:r>
      <w:r w:rsidR="00200ABE" w:rsidRPr="00BD5E11">
        <w:rPr>
          <w:rFonts w:asciiTheme="majorEastAsia" w:eastAsiaTheme="majorEastAsia" w:hAnsiTheme="majorEastAsia" w:cs="Times New Roman"/>
        </w:rPr>
        <w:t>協會</w:t>
      </w:r>
      <w:r w:rsidRPr="00BD5E11">
        <w:rPr>
          <w:rFonts w:asciiTheme="majorEastAsia" w:eastAsiaTheme="majorEastAsia" w:hAnsiTheme="majorEastAsia" w:cs="Times New Roman"/>
        </w:rPr>
        <w:t>相關之培（集）訓會議。</w:t>
      </w:r>
    </w:p>
    <w:p w14:paraId="5A365A92" w14:textId="77777777" w:rsidR="00850595" w:rsidRPr="00BD5E11" w:rsidRDefault="00850595" w:rsidP="00345A9B">
      <w:pPr>
        <w:pStyle w:val="a3"/>
        <w:numPr>
          <w:ilvl w:val="0"/>
          <w:numId w:val="8"/>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經</w:t>
      </w:r>
      <w:r w:rsidR="00200ABE" w:rsidRPr="00BD5E11">
        <w:rPr>
          <w:rFonts w:asciiTheme="majorEastAsia" w:eastAsiaTheme="majorEastAsia" w:hAnsiTheme="majorEastAsia" w:cs="Times New Roman"/>
        </w:rPr>
        <w:t>協會</w:t>
      </w:r>
      <w:r w:rsidRPr="00BD5E11">
        <w:rPr>
          <w:rFonts w:asciiTheme="majorEastAsia" w:eastAsiaTheme="majorEastAsia" w:hAnsiTheme="majorEastAsia" w:cs="Times New Roman"/>
        </w:rPr>
        <w:t>同意比照公假方式處理之特殊賽事。</w:t>
      </w:r>
    </w:p>
    <w:p w14:paraId="723D7A23" w14:textId="77777777" w:rsidR="00850595"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cs="Times New Roman"/>
        </w:rPr>
        <w:t xml:space="preserve">　</w:t>
      </w:r>
      <w:r w:rsidRPr="00BD5E11">
        <w:rPr>
          <w:rFonts w:asciiTheme="majorEastAsia" w:eastAsiaTheme="majorEastAsia" w:hAnsiTheme="majorEastAsia" w:hint="eastAsia"/>
        </w:rPr>
        <w:t xml:space="preserve">　（二）</w:t>
      </w:r>
      <w:r w:rsidR="00717DB7" w:rsidRPr="00BD5E11">
        <w:rPr>
          <w:rFonts w:asciiTheme="majorEastAsia" w:eastAsiaTheme="majorEastAsia" w:hAnsiTheme="majorEastAsia" w:hint="eastAsia"/>
        </w:rPr>
        <w:t>、</w:t>
      </w:r>
      <w:r w:rsidRPr="00BD5E11">
        <w:rPr>
          <w:rFonts w:asciiTheme="majorEastAsia" w:eastAsiaTheme="majorEastAsia" w:hAnsiTheme="majorEastAsia" w:hint="eastAsia"/>
        </w:rPr>
        <w:t>因有事故必須親自</w:t>
      </w:r>
      <w:r w:rsidR="003A43B5" w:rsidRPr="00BD5E11">
        <w:rPr>
          <w:rFonts w:asciiTheme="majorEastAsia" w:eastAsiaTheme="majorEastAsia" w:hAnsiTheme="majorEastAsia" w:hint="eastAsia"/>
        </w:rPr>
        <w:t>處</w:t>
      </w:r>
      <w:r w:rsidRPr="00BD5E11">
        <w:rPr>
          <w:rFonts w:asciiTheme="majorEastAsia" w:eastAsiaTheme="majorEastAsia" w:hAnsiTheme="majorEastAsia" w:hint="eastAsia"/>
        </w:rPr>
        <w:t>理者，得請事假。</w:t>
      </w:r>
    </w:p>
    <w:p w14:paraId="3B838E85" w14:textId="77777777" w:rsidR="00850595"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hint="eastAsia"/>
        </w:rPr>
        <w:t xml:space="preserve">　　（三）</w:t>
      </w:r>
      <w:r w:rsidR="00717DB7" w:rsidRPr="00BD5E11">
        <w:rPr>
          <w:rFonts w:asciiTheme="majorEastAsia" w:eastAsiaTheme="majorEastAsia" w:hAnsiTheme="majorEastAsia" w:hint="eastAsia"/>
        </w:rPr>
        <w:t>、</w:t>
      </w:r>
      <w:r w:rsidRPr="00BD5E11">
        <w:rPr>
          <w:rFonts w:asciiTheme="majorEastAsia" w:eastAsiaTheme="majorEastAsia" w:hAnsiTheme="majorEastAsia" w:hint="eastAsia"/>
        </w:rPr>
        <w:t>因疾病必須治療或休養者，得請病假。</w:t>
      </w:r>
    </w:p>
    <w:p w14:paraId="40FF5D42" w14:textId="77777777" w:rsidR="00850595"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hint="eastAsia"/>
        </w:rPr>
        <w:t xml:space="preserve">　　（四）</w:t>
      </w:r>
      <w:r w:rsidR="00717DB7" w:rsidRPr="00BD5E11">
        <w:rPr>
          <w:rFonts w:asciiTheme="majorEastAsia" w:eastAsiaTheme="majorEastAsia" w:hAnsiTheme="majorEastAsia" w:hint="eastAsia"/>
        </w:rPr>
        <w:t>、</w:t>
      </w:r>
      <w:r w:rsidR="003A43B5" w:rsidRPr="00BD5E11">
        <w:rPr>
          <w:rFonts w:asciiTheme="majorEastAsia" w:eastAsiaTheme="majorEastAsia" w:hAnsiTheme="majorEastAsia" w:hint="eastAsia"/>
        </w:rPr>
        <w:t>因結婚者予以</w:t>
      </w:r>
      <w:r w:rsidRPr="00BD5E11">
        <w:rPr>
          <w:rFonts w:asciiTheme="majorEastAsia" w:eastAsiaTheme="majorEastAsia" w:hAnsiTheme="majorEastAsia" w:hint="eastAsia"/>
        </w:rPr>
        <w:t>婚假。</w:t>
      </w:r>
    </w:p>
    <w:p w14:paraId="1FA977C2" w14:textId="77777777" w:rsidR="00850595"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hint="eastAsia"/>
        </w:rPr>
        <w:t xml:space="preserve">　　（五）</w:t>
      </w:r>
      <w:r w:rsidR="00717DB7" w:rsidRPr="00BD5E11">
        <w:rPr>
          <w:rFonts w:asciiTheme="majorEastAsia" w:eastAsiaTheme="majorEastAsia" w:hAnsiTheme="majorEastAsia" w:hint="eastAsia"/>
        </w:rPr>
        <w:t>、</w:t>
      </w:r>
      <w:r w:rsidRPr="00BD5E11">
        <w:rPr>
          <w:rFonts w:asciiTheme="majorEastAsia" w:eastAsiaTheme="majorEastAsia" w:hAnsiTheme="majorEastAsia" w:hint="eastAsia"/>
        </w:rPr>
        <w:t>因父母、袓父母、翁姑或配偶死亡者，</w:t>
      </w:r>
      <w:r w:rsidR="003A43B5" w:rsidRPr="00BD5E11">
        <w:rPr>
          <w:rFonts w:asciiTheme="majorEastAsia" w:eastAsiaTheme="majorEastAsia" w:hAnsiTheme="majorEastAsia" w:hint="eastAsia"/>
        </w:rPr>
        <w:t>予以</w:t>
      </w:r>
      <w:r w:rsidRPr="00BD5E11">
        <w:rPr>
          <w:rFonts w:asciiTheme="majorEastAsia" w:eastAsiaTheme="majorEastAsia" w:hAnsiTheme="majorEastAsia" w:hint="eastAsia"/>
        </w:rPr>
        <w:t>喪假。</w:t>
      </w:r>
    </w:p>
    <w:p w14:paraId="43640B98" w14:textId="77777777" w:rsidR="00012042" w:rsidRPr="00BD5E11" w:rsidRDefault="00850595" w:rsidP="00345A9B">
      <w:pPr>
        <w:jc w:val="both"/>
        <w:rPr>
          <w:rFonts w:asciiTheme="majorEastAsia" w:eastAsiaTheme="majorEastAsia" w:hAnsiTheme="majorEastAsia"/>
        </w:rPr>
      </w:pPr>
      <w:r w:rsidRPr="00BD5E11">
        <w:rPr>
          <w:rFonts w:asciiTheme="majorEastAsia" w:eastAsiaTheme="majorEastAsia" w:hAnsiTheme="majorEastAsia" w:hint="eastAsia"/>
        </w:rPr>
        <w:t xml:space="preserve">　　（六）</w:t>
      </w:r>
      <w:r w:rsidR="00717DB7" w:rsidRPr="00BD5E11">
        <w:rPr>
          <w:rFonts w:asciiTheme="majorEastAsia" w:eastAsiaTheme="majorEastAsia" w:hAnsiTheme="majorEastAsia" w:hint="eastAsia"/>
        </w:rPr>
        <w:t>、</w:t>
      </w:r>
      <w:r w:rsidRPr="00BD5E11">
        <w:rPr>
          <w:rFonts w:asciiTheme="majorEastAsia" w:eastAsiaTheme="majorEastAsia" w:hAnsiTheme="majorEastAsia" w:hint="eastAsia"/>
        </w:rPr>
        <w:t>給假規定：</w:t>
      </w:r>
    </w:p>
    <w:p w14:paraId="701D8FF2" w14:textId="77777777" w:rsidR="00717DB7" w:rsidRPr="00BD5E11" w:rsidRDefault="00850595" w:rsidP="00345A9B">
      <w:pPr>
        <w:pStyle w:val="a3"/>
        <w:numPr>
          <w:ilvl w:val="0"/>
          <w:numId w:val="10"/>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請假人需親自填具請假單並檢附相關證明，經核准後，方得</w:t>
      </w:r>
      <w:r w:rsidR="002806B3" w:rsidRPr="00BD5E11">
        <w:rPr>
          <w:rFonts w:asciiTheme="majorEastAsia" w:eastAsiaTheme="majorEastAsia" w:hAnsiTheme="majorEastAsia" w:cs="Times New Roman" w:hint="eastAsia"/>
        </w:rPr>
        <w:t>準假</w:t>
      </w:r>
      <w:r w:rsidRPr="00BD5E11">
        <w:rPr>
          <w:rFonts w:asciiTheme="majorEastAsia" w:eastAsiaTheme="majorEastAsia" w:hAnsiTheme="majorEastAsia" w:cs="Times New Roman"/>
        </w:rPr>
        <w:t>。</w:t>
      </w:r>
    </w:p>
    <w:p w14:paraId="39282CED" w14:textId="77777777" w:rsidR="003C7201" w:rsidRPr="00BD5E11" w:rsidRDefault="00850595" w:rsidP="00345A9B">
      <w:pPr>
        <w:pStyle w:val="a3"/>
        <w:numPr>
          <w:ilvl w:val="0"/>
          <w:numId w:val="10"/>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公假需提具相關資料送</w:t>
      </w:r>
      <w:r w:rsidR="00200ABE" w:rsidRPr="00BD5E11">
        <w:rPr>
          <w:rFonts w:asciiTheme="majorEastAsia" w:eastAsiaTheme="majorEastAsia" w:hAnsiTheme="majorEastAsia" w:cs="Times New Roman"/>
        </w:rPr>
        <w:t>協會</w:t>
      </w:r>
      <w:r w:rsidR="002806B3" w:rsidRPr="00BD5E11">
        <w:rPr>
          <w:rFonts w:asciiTheme="majorEastAsia" w:eastAsiaTheme="majorEastAsia" w:hAnsiTheme="majorEastAsia" w:cs="Times New Roman"/>
        </w:rPr>
        <w:t>核定後，方得</w:t>
      </w:r>
      <w:r w:rsidR="002806B3" w:rsidRPr="00BD5E11">
        <w:rPr>
          <w:rFonts w:asciiTheme="majorEastAsia" w:eastAsiaTheme="majorEastAsia" w:hAnsiTheme="majorEastAsia" w:cs="Times New Roman" w:hint="eastAsia"/>
        </w:rPr>
        <w:t>準假</w:t>
      </w:r>
      <w:r w:rsidRPr="00BD5E11">
        <w:rPr>
          <w:rFonts w:asciiTheme="majorEastAsia" w:eastAsiaTheme="majorEastAsia" w:hAnsiTheme="majorEastAsia" w:cs="Times New Roman"/>
        </w:rPr>
        <w:t>。</w:t>
      </w:r>
    </w:p>
    <w:p w14:paraId="55505D3C" w14:textId="77777777" w:rsidR="00850595" w:rsidRPr="00BD5E11" w:rsidRDefault="00850595" w:rsidP="00345A9B">
      <w:pPr>
        <w:pStyle w:val="a3"/>
        <w:numPr>
          <w:ilvl w:val="0"/>
          <w:numId w:val="10"/>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事</w:t>
      </w:r>
      <w:r w:rsidR="002A1622" w:rsidRPr="00BD5E11">
        <w:rPr>
          <w:rFonts w:asciiTheme="majorEastAsia" w:eastAsiaTheme="majorEastAsia" w:hAnsiTheme="majorEastAsia" w:cs="Times New Roman"/>
        </w:rPr>
        <w:t>假</w:t>
      </w:r>
      <w:r w:rsidRPr="00BD5E11">
        <w:rPr>
          <w:rFonts w:asciiTheme="majorEastAsia" w:eastAsiaTheme="majorEastAsia" w:hAnsiTheme="majorEastAsia" w:cs="Times New Roman"/>
        </w:rPr>
        <w:t>（含病、婚、喪），應</w:t>
      </w:r>
      <w:r w:rsidR="00F6681F" w:rsidRPr="00BD5E11">
        <w:rPr>
          <w:rFonts w:asciiTheme="majorEastAsia" w:eastAsiaTheme="majorEastAsia" w:hAnsiTheme="majorEastAsia" w:cs="Times New Roman"/>
        </w:rPr>
        <w:t>向</w:t>
      </w:r>
      <w:r w:rsidRPr="00BD5E11">
        <w:rPr>
          <w:rFonts w:asciiTheme="majorEastAsia" w:eastAsiaTheme="majorEastAsia" w:hAnsiTheme="majorEastAsia" w:cs="Times New Roman"/>
        </w:rPr>
        <w:t>協會提出申請，並經</w:t>
      </w:r>
      <w:r w:rsidR="00200ABE" w:rsidRPr="00BD5E11">
        <w:rPr>
          <w:rFonts w:asciiTheme="majorEastAsia" w:eastAsiaTheme="majorEastAsia" w:hAnsiTheme="majorEastAsia" w:cs="Times New Roman"/>
        </w:rPr>
        <w:t>協會</w:t>
      </w:r>
      <w:r w:rsidRPr="00BD5E11">
        <w:rPr>
          <w:rFonts w:asciiTheme="majorEastAsia" w:eastAsiaTheme="majorEastAsia" w:hAnsiTheme="majorEastAsia" w:cs="Times New Roman"/>
        </w:rPr>
        <w:t>同意後給假。</w:t>
      </w:r>
    </w:p>
    <w:p w14:paraId="0715982C" w14:textId="77777777" w:rsidR="00850595" w:rsidRPr="00BD5E11" w:rsidRDefault="00850595" w:rsidP="00345A9B">
      <w:pPr>
        <w:jc w:val="both"/>
        <w:rPr>
          <w:rFonts w:asciiTheme="majorEastAsia" w:eastAsiaTheme="majorEastAsia" w:hAnsiTheme="majorEastAsia" w:cs="Times New Roman"/>
        </w:rPr>
      </w:pPr>
      <w:r w:rsidRPr="00BD5E11">
        <w:rPr>
          <w:rFonts w:asciiTheme="majorEastAsia" w:eastAsiaTheme="majorEastAsia" w:hAnsiTheme="majorEastAsia" w:cs="Times New Roman"/>
        </w:rPr>
        <w:t xml:space="preserve">　　（七）</w:t>
      </w:r>
      <w:r w:rsidR="00175B54" w:rsidRPr="00BD5E11">
        <w:rPr>
          <w:rFonts w:asciiTheme="majorEastAsia" w:eastAsiaTheme="majorEastAsia" w:hAnsiTheme="majorEastAsia" w:cs="Times New Roman"/>
        </w:rPr>
        <w:t>、</w:t>
      </w:r>
      <w:r w:rsidRPr="00BD5E11">
        <w:rPr>
          <w:rFonts w:asciiTheme="majorEastAsia" w:eastAsiaTheme="majorEastAsia" w:hAnsiTheme="majorEastAsia" w:cs="Times New Roman"/>
        </w:rPr>
        <w:t>教練人員未經請假而擅離職守，或假期己滿仍未返回</w:t>
      </w:r>
      <w:r w:rsidR="002C0DF1" w:rsidRPr="00BD5E11">
        <w:rPr>
          <w:rFonts w:asciiTheme="majorEastAsia" w:eastAsiaTheme="majorEastAsia" w:hAnsiTheme="majorEastAsia" w:cs="Times New Roman"/>
        </w:rPr>
        <w:t>球隊</w:t>
      </w:r>
      <w:r w:rsidRPr="00BD5E11">
        <w:rPr>
          <w:rFonts w:asciiTheme="majorEastAsia" w:eastAsiaTheme="majorEastAsia" w:hAnsiTheme="majorEastAsia" w:cs="Times New Roman"/>
        </w:rPr>
        <w:t>者，以曠職論。</w:t>
      </w:r>
    </w:p>
    <w:p w14:paraId="627B8D80" w14:textId="77777777" w:rsidR="00850595" w:rsidRPr="00BD5E11" w:rsidRDefault="00850595" w:rsidP="00345A9B">
      <w:pPr>
        <w:jc w:val="both"/>
        <w:rPr>
          <w:rFonts w:asciiTheme="majorEastAsia" w:eastAsiaTheme="majorEastAsia" w:hAnsiTheme="majorEastAsia" w:cs="Times New Roman"/>
        </w:rPr>
      </w:pPr>
      <w:r w:rsidRPr="00BD5E11">
        <w:rPr>
          <w:rFonts w:asciiTheme="majorEastAsia" w:eastAsiaTheme="majorEastAsia" w:hAnsiTheme="majorEastAsia" w:cs="Times New Roman"/>
        </w:rPr>
        <w:t xml:space="preserve">　　（八）</w:t>
      </w:r>
      <w:r w:rsidR="00175B54" w:rsidRPr="00BD5E11">
        <w:rPr>
          <w:rFonts w:asciiTheme="majorEastAsia" w:eastAsiaTheme="majorEastAsia" w:hAnsiTheme="majorEastAsia" w:cs="Times New Roman"/>
        </w:rPr>
        <w:t>、</w:t>
      </w:r>
      <w:r w:rsidR="002C0DF1" w:rsidRPr="00BD5E11">
        <w:rPr>
          <w:rFonts w:asciiTheme="majorEastAsia" w:eastAsiaTheme="majorEastAsia" w:hAnsiTheme="majorEastAsia" w:cs="Times New Roman"/>
        </w:rPr>
        <w:t>教練曠職</w:t>
      </w:r>
      <w:r w:rsidRPr="00BD5E11">
        <w:rPr>
          <w:rFonts w:asciiTheme="majorEastAsia" w:eastAsiaTheme="majorEastAsia" w:hAnsiTheme="majorEastAsia" w:cs="Times New Roman"/>
        </w:rPr>
        <w:t>應按日扣除薪資，並視情節輕重予以懲處，曠職不滿一日者，以一日論。</w:t>
      </w:r>
    </w:p>
    <w:p w14:paraId="38F04636" w14:textId="273E3EB1" w:rsidR="006D4936" w:rsidRPr="00BD5E11" w:rsidRDefault="006D4936" w:rsidP="00345A9B">
      <w:pPr>
        <w:ind w:firstLineChars="204" w:firstLine="490"/>
        <w:jc w:val="both"/>
        <w:rPr>
          <w:rFonts w:asciiTheme="majorEastAsia" w:eastAsiaTheme="majorEastAsia" w:hAnsiTheme="majorEastAsia" w:cs="Times New Roman"/>
        </w:rPr>
      </w:pPr>
      <w:r w:rsidRPr="00BD5E11">
        <w:rPr>
          <w:rFonts w:asciiTheme="majorEastAsia" w:eastAsiaTheme="majorEastAsia" w:hAnsiTheme="majorEastAsia" w:cs="Times New Roman" w:hint="eastAsia"/>
        </w:rPr>
        <w:t>（九）</w:t>
      </w:r>
      <w:r w:rsidRPr="00BD5E11">
        <w:rPr>
          <w:rFonts w:asciiTheme="majorEastAsia" w:eastAsiaTheme="majorEastAsia" w:hAnsiTheme="majorEastAsia" w:cs="Times New Roman"/>
        </w:rPr>
        <w:t>、</w:t>
      </w:r>
      <w:r w:rsidRPr="00BD5E11">
        <w:rPr>
          <w:rFonts w:asciiTheme="majorEastAsia" w:eastAsiaTheme="majorEastAsia" w:hAnsiTheme="majorEastAsia" w:cs="Times New Roman" w:hint="eastAsia"/>
        </w:rPr>
        <w:t>各組代表隊選手於培訓期間須達到規定出席率，未達到者將</w:t>
      </w:r>
      <w:r w:rsidR="00FC04A5" w:rsidRPr="00BD5E11">
        <w:rPr>
          <w:rFonts w:asciiTheme="majorEastAsia" w:eastAsiaTheme="majorEastAsia" w:hAnsiTheme="majorEastAsia" w:cs="Times New Roman" w:hint="eastAsia"/>
        </w:rPr>
        <w:t>送紀律</w:t>
      </w:r>
      <w:r w:rsidR="00B245D6" w:rsidRPr="00BD5E11">
        <w:rPr>
          <w:rFonts w:asciiTheme="majorEastAsia" w:eastAsiaTheme="majorEastAsia" w:hAnsiTheme="majorEastAsia" w:cs="Times New Roman" w:hint="eastAsia"/>
        </w:rPr>
        <w:t>委員會</w:t>
      </w:r>
      <w:r w:rsidR="00B245D6" w:rsidRPr="00BD5E11">
        <w:rPr>
          <w:rFonts w:asciiTheme="majorEastAsia" w:eastAsiaTheme="majorEastAsia" w:hAnsiTheme="majorEastAsia" w:cs="Times New Roman"/>
        </w:rPr>
        <w:t>。</w:t>
      </w:r>
    </w:p>
    <w:p w14:paraId="74C24FDE" w14:textId="24375BB7" w:rsidR="006D4936" w:rsidRPr="00BD5E11" w:rsidRDefault="006D4936" w:rsidP="00345A9B">
      <w:pPr>
        <w:ind w:firstLineChars="560" w:firstLine="1344"/>
        <w:jc w:val="both"/>
        <w:rPr>
          <w:rFonts w:asciiTheme="majorEastAsia" w:eastAsiaTheme="majorEastAsia" w:hAnsiTheme="majorEastAsia" w:cs="Times New Roman"/>
        </w:rPr>
      </w:pPr>
      <w:r w:rsidRPr="00BD5E11">
        <w:rPr>
          <w:rFonts w:asciiTheme="majorEastAsia" w:eastAsiaTheme="majorEastAsia" w:hAnsiTheme="majorEastAsia" w:cs="Times New Roman" w:hint="eastAsia"/>
        </w:rPr>
        <w:t>北部球員培訓期間出席率須達</w:t>
      </w:r>
      <w:r w:rsidR="00AC64C5">
        <w:rPr>
          <w:rFonts w:asciiTheme="majorEastAsia" w:eastAsiaTheme="majorEastAsia" w:hAnsiTheme="majorEastAsia" w:cs="Times New Roman"/>
        </w:rPr>
        <w:t>85</w:t>
      </w:r>
      <w:r w:rsidRPr="00BD5E11">
        <w:rPr>
          <w:rFonts w:asciiTheme="majorEastAsia" w:eastAsiaTheme="majorEastAsia" w:hAnsiTheme="majorEastAsia" w:cs="Times New Roman"/>
        </w:rPr>
        <w:t>%</w:t>
      </w:r>
    </w:p>
    <w:p w14:paraId="5D7EF813" w14:textId="4D7D7BB8" w:rsidR="006D4936" w:rsidRPr="00BD5E11" w:rsidRDefault="006D4936" w:rsidP="00345A9B">
      <w:pPr>
        <w:ind w:firstLineChars="560" w:firstLine="1344"/>
        <w:jc w:val="both"/>
        <w:rPr>
          <w:rFonts w:asciiTheme="majorEastAsia" w:eastAsiaTheme="majorEastAsia" w:hAnsiTheme="majorEastAsia" w:cs="Times New Roman"/>
        </w:rPr>
      </w:pPr>
      <w:r w:rsidRPr="00BD5E11">
        <w:rPr>
          <w:rFonts w:asciiTheme="majorEastAsia" w:eastAsiaTheme="majorEastAsia" w:hAnsiTheme="majorEastAsia" w:cs="Times New Roman" w:hint="eastAsia"/>
        </w:rPr>
        <w:t>中南部球員培訓期間出席率須達</w:t>
      </w:r>
      <w:r w:rsidR="00AC64C5">
        <w:rPr>
          <w:rFonts w:asciiTheme="majorEastAsia" w:eastAsiaTheme="majorEastAsia" w:hAnsiTheme="majorEastAsia" w:cs="Times New Roman"/>
        </w:rPr>
        <w:t>5</w:t>
      </w:r>
      <w:r w:rsidR="00CB7D60">
        <w:rPr>
          <w:rFonts w:asciiTheme="majorEastAsia" w:eastAsiaTheme="majorEastAsia" w:hAnsiTheme="majorEastAsia" w:cs="Times New Roman"/>
        </w:rPr>
        <w:t>0</w:t>
      </w:r>
      <w:r w:rsidRPr="00BD5E11">
        <w:rPr>
          <w:rFonts w:asciiTheme="majorEastAsia" w:eastAsiaTheme="majorEastAsia" w:hAnsiTheme="majorEastAsia" w:cs="Times New Roman"/>
        </w:rPr>
        <w:t>%</w:t>
      </w:r>
    </w:p>
    <w:p w14:paraId="6AFFD7A0" w14:textId="3ECD1746" w:rsidR="00850595" w:rsidRPr="00BD5E11" w:rsidRDefault="006D4936" w:rsidP="00345A9B">
      <w:pPr>
        <w:ind w:firstLineChars="560" w:firstLine="1344"/>
        <w:jc w:val="both"/>
        <w:rPr>
          <w:rFonts w:asciiTheme="majorEastAsia" w:eastAsiaTheme="majorEastAsia" w:hAnsiTheme="majorEastAsia" w:cs="Times New Roman"/>
        </w:rPr>
      </w:pPr>
      <w:r w:rsidRPr="00BD5E11">
        <w:rPr>
          <w:rFonts w:asciiTheme="majorEastAsia" w:eastAsiaTheme="majorEastAsia" w:hAnsiTheme="majorEastAsia" w:cs="Times New Roman" w:hint="eastAsia"/>
        </w:rPr>
        <w:t>旅外球員培訓期間出席率須達</w:t>
      </w:r>
      <w:r w:rsidR="00D65A81" w:rsidRPr="00BD5E11">
        <w:rPr>
          <w:rFonts w:asciiTheme="majorEastAsia" w:eastAsiaTheme="majorEastAsia" w:hAnsiTheme="majorEastAsia" w:cs="Times New Roman"/>
        </w:rPr>
        <w:t>1</w:t>
      </w:r>
      <w:r w:rsidR="00AC64C5">
        <w:rPr>
          <w:rFonts w:asciiTheme="majorEastAsia" w:eastAsiaTheme="majorEastAsia" w:hAnsiTheme="majorEastAsia" w:cs="Times New Roman" w:hint="eastAsia"/>
        </w:rPr>
        <w:t>0</w:t>
      </w:r>
      <w:r w:rsidRPr="00BD5E11">
        <w:rPr>
          <w:rFonts w:asciiTheme="majorEastAsia" w:eastAsiaTheme="majorEastAsia" w:hAnsiTheme="majorEastAsia" w:cs="Times New Roman" w:hint="eastAsia"/>
        </w:rPr>
        <w:t>%</w:t>
      </w:r>
      <w:r w:rsidR="00850595" w:rsidRPr="00BD5E11">
        <w:rPr>
          <w:rFonts w:asciiTheme="majorEastAsia" w:eastAsiaTheme="majorEastAsia" w:hAnsiTheme="majorEastAsia" w:cs="Times New Roman"/>
        </w:rPr>
        <w:t xml:space="preserve"> </w:t>
      </w:r>
    </w:p>
    <w:p w14:paraId="74001673" w14:textId="4D221237" w:rsidR="0064475A" w:rsidRDefault="0064475A" w:rsidP="00345A9B">
      <w:pPr>
        <w:jc w:val="both"/>
        <w:rPr>
          <w:rFonts w:asciiTheme="majorEastAsia" w:eastAsiaTheme="majorEastAsia" w:hAnsiTheme="majorEastAsia" w:cs="Times New Roman"/>
        </w:rPr>
      </w:pPr>
    </w:p>
    <w:p w14:paraId="426A2766" w14:textId="6FF4331E" w:rsidR="00850595" w:rsidRPr="00555647" w:rsidRDefault="00E5085E" w:rsidP="00555647">
      <w:pPr>
        <w:jc w:val="both"/>
        <w:rPr>
          <w:rFonts w:asciiTheme="majorEastAsia" w:eastAsiaTheme="majorEastAsia" w:hAnsiTheme="majorEastAsia" w:cs="Times New Roman"/>
        </w:rPr>
      </w:pPr>
      <w:r w:rsidRPr="00555647">
        <w:rPr>
          <w:rFonts w:asciiTheme="majorEastAsia" w:eastAsiaTheme="majorEastAsia" w:hAnsiTheme="majorEastAsia" w:cs="Times New Roman" w:hint="eastAsia"/>
        </w:rPr>
        <w:t>十、</w:t>
      </w:r>
      <w:r w:rsidR="00850595" w:rsidRPr="00555647">
        <w:rPr>
          <w:rFonts w:asciiTheme="majorEastAsia" w:eastAsiaTheme="majorEastAsia" w:hAnsiTheme="majorEastAsia" w:cs="Times New Roman"/>
        </w:rPr>
        <w:t>獎勵</w:t>
      </w:r>
      <w:r w:rsidR="005C3048" w:rsidRPr="00555647">
        <w:rPr>
          <w:rFonts w:asciiTheme="majorEastAsia" w:eastAsiaTheme="majorEastAsia" w:hAnsiTheme="majorEastAsia" w:cs="Times New Roman"/>
        </w:rPr>
        <w:t>：</w:t>
      </w:r>
    </w:p>
    <w:p w14:paraId="7D764400" w14:textId="1B82F61F" w:rsidR="00850595" w:rsidRPr="00555647" w:rsidRDefault="00850595" w:rsidP="00555647">
      <w:pPr>
        <w:jc w:val="both"/>
        <w:rPr>
          <w:rFonts w:asciiTheme="majorEastAsia" w:eastAsiaTheme="majorEastAsia" w:hAnsiTheme="majorEastAsia" w:cs="Times New Roman"/>
        </w:rPr>
      </w:pPr>
      <w:r w:rsidRPr="00555647">
        <w:rPr>
          <w:rFonts w:asciiTheme="majorEastAsia" w:eastAsiaTheme="majorEastAsia" w:hAnsiTheme="majorEastAsia" w:cs="Times New Roman"/>
        </w:rPr>
        <w:t>（一）</w:t>
      </w:r>
      <w:r w:rsidR="00175B54" w:rsidRPr="00555647">
        <w:rPr>
          <w:rFonts w:asciiTheme="majorEastAsia" w:eastAsiaTheme="majorEastAsia" w:hAnsiTheme="majorEastAsia" w:cs="Times New Roman"/>
        </w:rPr>
        <w:t>、</w:t>
      </w:r>
      <w:r w:rsidRPr="00555647">
        <w:rPr>
          <w:rFonts w:asciiTheme="majorEastAsia" w:eastAsiaTheme="majorEastAsia" w:hAnsiTheme="majorEastAsia" w:cs="Times New Roman"/>
        </w:rPr>
        <w:t>訓練成果優異，比賽成績符合獎勵條件者，由</w:t>
      </w:r>
      <w:r w:rsidR="00200ABE" w:rsidRPr="00555647">
        <w:rPr>
          <w:rFonts w:asciiTheme="majorEastAsia" w:eastAsiaTheme="majorEastAsia" w:hAnsiTheme="majorEastAsia" w:cs="Times New Roman"/>
        </w:rPr>
        <w:t>協會</w:t>
      </w:r>
      <w:r w:rsidRPr="00555647">
        <w:rPr>
          <w:rFonts w:asciiTheme="majorEastAsia" w:eastAsiaTheme="majorEastAsia" w:hAnsiTheme="majorEastAsia" w:cs="Times New Roman"/>
        </w:rPr>
        <w:t>依相關規定辦理敘獎。</w:t>
      </w:r>
    </w:p>
    <w:p w14:paraId="3D1BACEF" w14:textId="104B8244" w:rsidR="00850595" w:rsidRPr="00555647" w:rsidRDefault="00850595" w:rsidP="00555647">
      <w:pPr>
        <w:jc w:val="both"/>
        <w:rPr>
          <w:rFonts w:asciiTheme="majorEastAsia" w:eastAsiaTheme="majorEastAsia" w:hAnsiTheme="majorEastAsia" w:cs="Times New Roman"/>
        </w:rPr>
      </w:pPr>
      <w:r w:rsidRPr="00555647">
        <w:rPr>
          <w:rFonts w:asciiTheme="majorEastAsia" w:eastAsiaTheme="majorEastAsia" w:hAnsiTheme="majorEastAsia" w:cs="Times New Roman"/>
        </w:rPr>
        <w:t>（二）</w:t>
      </w:r>
      <w:r w:rsidR="00175B54" w:rsidRPr="00555647">
        <w:rPr>
          <w:rFonts w:asciiTheme="majorEastAsia" w:eastAsiaTheme="majorEastAsia" w:hAnsiTheme="majorEastAsia" w:cs="Times New Roman"/>
        </w:rPr>
        <w:t>、</w:t>
      </w:r>
      <w:r w:rsidRPr="00555647">
        <w:rPr>
          <w:rFonts w:asciiTheme="majorEastAsia" w:eastAsiaTheme="majorEastAsia" w:hAnsiTheme="majorEastAsia" w:cs="Times New Roman"/>
        </w:rPr>
        <w:t>教練人員在訓練期間負責盡職，經評定效果卓著者，協會酌予獎勵。</w:t>
      </w:r>
    </w:p>
    <w:p w14:paraId="72C30E0C" w14:textId="07E52658" w:rsidR="00850595" w:rsidRPr="00555647" w:rsidRDefault="00850595" w:rsidP="00555647">
      <w:pPr>
        <w:ind w:left="850" w:hangingChars="354" w:hanging="850"/>
        <w:jc w:val="both"/>
        <w:rPr>
          <w:rFonts w:asciiTheme="majorEastAsia" w:eastAsiaTheme="majorEastAsia" w:hAnsiTheme="majorEastAsia" w:cs="Times New Roman"/>
        </w:rPr>
      </w:pPr>
      <w:r w:rsidRPr="00555647">
        <w:rPr>
          <w:rFonts w:asciiTheme="majorEastAsia" w:eastAsiaTheme="majorEastAsia" w:hAnsiTheme="majorEastAsia" w:cs="Times New Roman"/>
        </w:rPr>
        <w:t>（三）</w:t>
      </w:r>
      <w:r w:rsidR="00175B54" w:rsidRPr="00555647">
        <w:rPr>
          <w:rFonts w:asciiTheme="majorEastAsia" w:eastAsiaTheme="majorEastAsia" w:hAnsiTheme="majorEastAsia" w:cs="Times New Roman"/>
        </w:rPr>
        <w:t>、</w:t>
      </w:r>
      <w:r w:rsidRPr="00555647">
        <w:rPr>
          <w:rFonts w:asciiTheme="majorEastAsia" w:eastAsiaTheme="majorEastAsia" w:hAnsiTheme="majorEastAsia" w:cs="Times New Roman"/>
        </w:rPr>
        <w:t>選手在訓練期間成績</w:t>
      </w:r>
      <w:r w:rsidR="00056AAB" w:rsidRPr="00555647">
        <w:rPr>
          <w:rFonts w:asciiTheme="majorEastAsia" w:eastAsiaTheme="majorEastAsia" w:hAnsiTheme="majorEastAsia" w:cs="Times New Roman"/>
        </w:rPr>
        <w:t>顯</w:t>
      </w:r>
      <w:r w:rsidRPr="00555647">
        <w:rPr>
          <w:rFonts w:asciiTheme="majorEastAsia" w:eastAsiaTheme="majorEastAsia" w:hAnsiTheme="majorEastAsia" w:cs="Times New Roman"/>
        </w:rPr>
        <w:t>著進步、或如期達成預定目標，或在比賽中表現優異者，得由教練提報，轉知協會酌予獎勵。</w:t>
      </w:r>
    </w:p>
    <w:p w14:paraId="6ED4A51D" w14:textId="2E57E8E5" w:rsidR="003E6C82" w:rsidRDefault="003E6C82" w:rsidP="00345A9B">
      <w:pPr>
        <w:jc w:val="both"/>
        <w:rPr>
          <w:rFonts w:asciiTheme="majorEastAsia" w:eastAsiaTheme="majorEastAsia" w:hAnsiTheme="majorEastAsia" w:cs="Times New Roman"/>
        </w:rPr>
      </w:pPr>
    </w:p>
    <w:p w14:paraId="7D8E6684" w14:textId="77777777" w:rsidR="00180F6D" w:rsidRDefault="00180F6D" w:rsidP="00345A9B">
      <w:pPr>
        <w:jc w:val="both"/>
        <w:rPr>
          <w:rFonts w:asciiTheme="majorEastAsia" w:eastAsiaTheme="majorEastAsia" w:hAnsiTheme="majorEastAsia" w:cs="Times New Roman"/>
        </w:rPr>
      </w:pPr>
    </w:p>
    <w:p w14:paraId="2D9A5ED7" w14:textId="456133EF" w:rsidR="00850595" w:rsidRPr="00BD5E11" w:rsidRDefault="009C41DB" w:rsidP="00345A9B">
      <w:pPr>
        <w:jc w:val="both"/>
        <w:outlineLvl w:val="0"/>
        <w:rPr>
          <w:rFonts w:asciiTheme="majorEastAsia" w:eastAsiaTheme="majorEastAsia" w:hAnsiTheme="majorEastAsia" w:cs="Times New Roman"/>
        </w:rPr>
      </w:pPr>
      <w:r>
        <w:rPr>
          <w:rFonts w:asciiTheme="majorEastAsia" w:eastAsiaTheme="majorEastAsia" w:hAnsiTheme="majorEastAsia" w:cs="Times New Roman" w:hint="eastAsia"/>
        </w:rPr>
        <w:lastRenderedPageBreak/>
        <w:t>十</w:t>
      </w:r>
      <w:r w:rsidR="000C2D2C" w:rsidRPr="00555647">
        <w:rPr>
          <w:rFonts w:asciiTheme="majorEastAsia" w:eastAsiaTheme="majorEastAsia" w:hAnsiTheme="majorEastAsia" w:cs="Times New Roman" w:hint="eastAsia"/>
        </w:rPr>
        <w:t>一</w:t>
      </w:r>
      <w:r w:rsidR="00850595" w:rsidRPr="00BD5E11">
        <w:rPr>
          <w:rFonts w:asciiTheme="majorEastAsia" w:eastAsiaTheme="majorEastAsia" w:hAnsiTheme="majorEastAsia" w:cs="Times New Roman"/>
        </w:rPr>
        <w:t>、懲罰：</w:t>
      </w:r>
    </w:p>
    <w:p w14:paraId="16352DD5" w14:textId="541B64FE" w:rsidR="00850595" w:rsidRPr="00BD5E11" w:rsidRDefault="00850595" w:rsidP="00394C0A">
      <w:pPr>
        <w:ind w:left="1272" w:hangingChars="530" w:hanging="1272"/>
        <w:jc w:val="both"/>
        <w:rPr>
          <w:rFonts w:asciiTheme="majorEastAsia" w:eastAsiaTheme="majorEastAsia" w:hAnsiTheme="majorEastAsia" w:cs="Times New Roman"/>
        </w:rPr>
      </w:pPr>
      <w:r w:rsidRPr="00BD5E11">
        <w:rPr>
          <w:rFonts w:asciiTheme="majorEastAsia" w:eastAsiaTheme="majorEastAsia" w:hAnsiTheme="majorEastAsia" w:cs="Times New Roman"/>
        </w:rPr>
        <w:t xml:space="preserve">　　</w:t>
      </w:r>
      <w:r w:rsidR="00346F99">
        <w:rPr>
          <w:rFonts w:asciiTheme="majorEastAsia" w:eastAsiaTheme="majorEastAsia" w:hAnsiTheme="majorEastAsia" w:cs="Times New Roman" w:hint="eastAsia"/>
        </w:rPr>
        <w:t xml:space="preserve"> </w:t>
      </w:r>
      <w:r w:rsidRPr="00BD5E11">
        <w:rPr>
          <w:rFonts w:asciiTheme="majorEastAsia" w:eastAsiaTheme="majorEastAsia" w:hAnsiTheme="majorEastAsia" w:cs="Times New Roman"/>
        </w:rPr>
        <w:t>（一）</w:t>
      </w:r>
      <w:r w:rsidR="00175B54" w:rsidRPr="00BD5E11">
        <w:rPr>
          <w:rFonts w:asciiTheme="majorEastAsia" w:eastAsiaTheme="majorEastAsia" w:hAnsiTheme="majorEastAsia" w:cs="Times New Roman"/>
        </w:rPr>
        <w:t>、</w:t>
      </w:r>
      <w:r w:rsidR="002C0DF1" w:rsidRPr="00180F6D">
        <w:rPr>
          <w:rFonts w:asciiTheme="majorEastAsia" w:eastAsiaTheme="majorEastAsia" w:hAnsiTheme="majorEastAsia" w:cs="Times New Roman"/>
          <w:highlight w:val="yellow"/>
        </w:rPr>
        <w:t>代表隊教練</w:t>
      </w:r>
      <w:r w:rsidRPr="00BD5E11">
        <w:rPr>
          <w:rFonts w:asciiTheme="majorEastAsia" w:eastAsiaTheme="majorEastAsia" w:hAnsiTheme="majorEastAsia" w:cs="Times New Roman"/>
        </w:rPr>
        <w:t>如有下列情事</w:t>
      </w:r>
      <w:r w:rsidR="00D65425" w:rsidRPr="00BD5E11">
        <w:rPr>
          <w:rFonts w:asciiTheme="majorEastAsia" w:eastAsiaTheme="majorEastAsia" w:hAnsiTheme="majorEastAsia" w:cs="Times New Roman" w:hint="eastAsia"/>
        </w:rPr>
        <w:t>之一者</w:t>
      </w:r>
      <w:r w:rsidRPr="00BD5E11">
        <w:rPr>
          <w:rFonts w:asciiTheme="majorEastAsia" w:eastAsiaTheme="majorEastAsia" w:hAnsiTheme="majorEastAsia" w:cs="Times New Roman"/>
        </w:rPr>
        <w:t>，經</w:t>
      </w:r>
      <w:r w:rsidR="00200ABE" w:rsidRPr="00BD5E11">
        <w:rPr>
          <w:rFonts w:asciiTheme="majorEastAsia" w:eastAsiaTheme="majorEastAsia" w:hAnsiTheme="majorEastAsia" w:cs="Times New Roman"/>
        </w:rPr>
        <w:t>協會</w:t>
      </w:r>
      <w:r w:rsidRPr="00BD5E11">
        <w:rPr>
          <w:rFonts w:asciiTheme="majorEastAsia" w:eastAsiaTheme="majorEastAsia" w:hAnsiTheme="majorEastAsia" w:cs="Times New Roman"/>
        </w:rPr>
        <w:t>查證屬實者，得視情節輕重</w:t>
      </w:r>
      <w:r w:rsidR="00394C0A" w:rsidRPr="00BD5E11">
        <w:rPr>
          <w:rFonts w:asciiTheme="majorEastAsia" w:eastAsiaTheme="majorEastAsia" w:hAnsiTheme="majorEastAsia" w:cs="Times New Roman" w:hint="eastAsia"/>
        </w:rPr>
        <w:t>，由協會召開紀律委員會審議後，</w:t>
      </w:r>
      <w:r w:rsidRPr="00BD5E11">
        <w:rPr>
          <w:rFonts w:asciiTheme="majorEastAsia" w:eastAsiaTheme="majorEastAsia" w:hAnsiTheme="majorEastAsia" w:cs="Times New Roman"/>
        </w:rPr>
        <w:t>酌予處分或中止聘約：</w:t>
      </w:r>
    </w:p>
    <w:p w14:paraId="112C020C" w14:textId="23C6F78C" w:rsidR="00850595" w:rsidRPr="00BD5E11" w:rsidRDefault="00850595" w:rsidP="00345A9B">
      <w:pPr>
        <w:pStyle w:val="a3"/>
        <w:numPr>
          <w:ilvl w:val="0"/>
          <w:numId w:val="12"/>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未按規定期限前往指定地點報到並</w:t>
      </w:r>
      <w:r w:rsidR="00394C0A" w:rsidRPr="00BD5E11">
        <w:rPr>
          <w:rFonts w:asciiTheme="majorEastAsia" w:eastAsiaTheme="majorEastAsia" w:hAnsiTheme="majorEastAsia" w:cs="Times New Roman" w:hint="eastAsia"/>
        </w:rPr>
        <w:t>執行</w:t>
      </w:r>
      <w:r w:rsidRPr="00BD5E11">
        <w:rPr>
          <w:rFonts w:asciiTheme="majorEastAsia" w:eastAsiaTheme="majorEastAsia" w:hAnsiTheme="majorEastAsia" w:cs="Times New Roman"/>
        </w:rPr>
        <w:t>培（集）訓者。</w:t>
      </w:r>
    </w:p>
    <w:p w14:paraId="60574CA4" w14:textId="77777777" w:rsidR="00850595" w:rsidRPr="00BD5E11" w:rsidRDefault="00850595" w:rsidP="00345A9B">
      <w:pPr>
        <w:pStyle w:val="a3"/>
        <w:numPr>
          <w:ilvl w:val="0"/>
          <w:numId w:val="12"/>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未按訓練計畫執行任務，致績效不彰者。</w:t>
      </w:r>
    </w:p>
    <w:p w14:paraId="102417F5" w14:textId="77777777" w:rsidR="00850595" w:rsidRPr="00BD5E11" w:rsidRDefault="00850595" w:rsidP="00345A9B">
      <w:pPr>
        <w:pStyle w:val="a3"/>
        <w:numPr>
          <w:ilvl w:val="0"/>
          <w:numId w:val="12"/>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行為不檢，違法或有破壞團體和諧等情事者。</w:t>
      </w:r>
    </w:p>
    <w:p w14:paraId="53B7C674" w14:textId="77777777" w:rsidR="00850595" w:rsidRPr="00BD5E11" w:rsidRDefault="00850595" w:rsidP="00345A9B">
      <w:pPr>
        <w:pStyle w:val="a3"/>
        <w:numPr>
          <w:ilvl w:val="0"/>
          <w:numId w:val="12"/>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無故不參加</w:t>
      </w:r>
      <w:r w:rsidR="00200ABE" w:rsidRPr="00BD5E11">
        <w:rPr>
          <w:rFonts w:asciiTheme="majorEastAsia" w:eastAsiaTheme="majorEastAsia" w:hAnsiTheme="majorEastAsia" w:cs="Times New Roman"/>
        </w:rPr>
        <w:t>協會</w:t>
      </w:r>
      <w:r w:rsidRPr="00BD5E11">
        <w:rPr>
          <w:rFonts w:asciiTheme="majorEastAsia" w:eastAsiaTheme="majorEastAsia" w:hAnsiTheme="majorEastAsia" w:cs="Times New Roman"/>
        </w:rPr>
        <w:t>舉辦之教練講習會、相關培（集）訓會議或活動者。</w:t>
      </w:r>
    </w:p>
    <w:p w14:paraId="4C452FAC" w14:textId="77777777" w:rsidR="00850595" w:rsidRPr="00BD5E11" w:rsidRDefault="00850595" w:rsidP="00345A9B">
      <w:pPr>
        <w:pStyle w:val="a3"/>
        <w:numPr>
          <w:ilvl w:val="0"/>
          <w:numId w:val="12"/>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擅離職守或不接受督（輔）導，推諉瀆職者。</w:t>
      </w:r>
    </w:p>
    <w:p w14:paraId="1542CA08" w14:textId="77777777" w:rsidR="00C15E36" w:rsidRPr="00BD5E11" w:rsidRDefault="00850595" w:rsidP="00345A9B">
      <w:pPr>
        <w:pStyle w:val="a3"/>
        <w:numPr>
          <w:ilvl w:val="0"/>
          <w:numId w:val="12"/>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變賣或使用公家器材設備營私圖利者。</w:t>
      </w:r>
    </w:p>
    <w:p w14:paraId="3E4D41A4" w14:textId="0E9B32F5" w:rsidR="00850595" w:rsidRPr="00BD5E11" w:rsidRDefault="00394C0A" w:rsidP="00345A9B">
      <w:pPr>
        <w:pStyle w:val="a3"/>
        <w:numPr>
          <w:ilvl w:val="0"/>
          <w:numId w:val="12"/>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hint="eastAsia"/>
        </w:rPr>
        <w:t>教唆</w:t>
      </w:r>
      <w:r w:rsidRPr="00BD5E11">
        <w:rPr>
          <w:rFonts w:asciiTheme="majorEastAsia" w:eastAsiaTheme="majorEastAsia" w:hAnsiTheme="majorEastAsia" w:cs="Times New Roman"/>
        </w:rPr>
        <w:t>選手</w:t>
      </w:r>
      <w:r w:rsidR="00850595" w:rsidRPr="00BD5E11">
        <w:rPr>
          <w:rFonts w:asciiTheme="majorEastAsia" w:eastAsiaTheme="majorEastAsia" w:hAnsiTheme="majorEastAsia" w:cs="Times New Roman"/>
        </w:rPr>
        <w:t>違法、使用運動禁藥、損及團體形象或國家榮譽</w:t>
      </w:r>
      <w:r w:rsidRPr="00BD5E11">
        <w:rPr>
          <w:rFonts w:asciiTheme="majorEastAsia" w:eastAsiaTheme="majorEastAsia" w:hAnsiTheme="majorEastAsia" w:cs="Times New Roman" w:hint="eastAsia"/>
        </w:rPr>
        <w:t>或其管理之選手有上述行為者</w:t>
      </w:r>
      <w:r w:rsidR="00850595" w:rsidRPr="00BD5E11">
        <w:rPr>
          <w:rFonts w:asciiTheme="majorEastAsia" w:eastAsiaTheme="majorEastAsia" w:hAnsiTheme="majorEastAsia" w:cs="Times New Roman"/>
        </w:rPr>
        <w:t>，經查屬實者，負責輔導之教練需受連帶處分。</w:t>
      </w:r>
    </w:p>
    <w:p w14:paraId="72FE9706" w14:textId="11C0827D" w:rsidR="00394C0A" w:rsidRDefault="00394C0A" w:rsidP="00345A9B">
      <w:pPr>
        <w:pStyle w:val="a3"/>
        <w:numPr>
          <w:ilvl w:val="0"/>
          <w:numId w:val="12"/>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hint="eastAsia"/>
        </w:rPr>
        <w:t>未有特殊理由，拒絕國家隊徵召者。</w:t>
      </w:r>
    </w:p>
    <w:p w14:paraId="215AA60A" w14:textId="73C0708B" w:rsidR="009D79C8" w:rsidRPr="009D79C8" w:rsidRDefault="009D79C8" w:rsidP="009D79C8">
      <w:pPr>
        <w:ind w:left="1305"/>
        <w:jc w:val="both"/>
        <w:rPr>
          <w:rFonts w:asciiTheme="majorEastAsia" w:eastAsiaTheme="majorEastAsia" w:hAnsiTheme="majorEastAsia" w:cs="Times New Roman"/>
        </w:rPr>
      </w:pPr>
    </w:p>
    <w:p w14:paraId="754F81A8" w14:textId="0F28592D" w:rsidR="00850595" w:rsidRPr="00BD5E11" w:rsidRDefault="00850595" w:rsidP="00D65425">
      <w:pPr>
        <w:ind w:left="1272" w:hangingChars="530" w:hanging="1272"/>
        <w:jc w:val="both"/>
        <w:rPr>
          <w:rFonts w:asciiTheme="majorEastAsia" w:eastAsiaTheme="majorEastAsia" w:hAnsiTheme="majorEastAsia" w:cs="Times New Roman"/>
        </w:rPr>
      </w:pPr>
      <w:r w:rsidRPr="00BD5E11">
        <w:rPr>
          <w:rFonts w:asciiTheme="majorEastAsia" w:eastAsiaTheme="majorEastAsia" w:hAnsiTheme="majorEastAsia" w:cs="Times New Roman"/>
        </w:rPr>
        <w:t xml:space="preserve">　　</w:t>
      </w:r>
      <w:r w:rsidR="00346F99">
        <w:rPr>
          <w:rFonts w:asciiTheme="majorEastAsia" w:eastAsiaTheme="majorEastAsia" w:hAnsiTheme="majorEastAsia" w:cs="Times New Roman" w:hint="eastAsia"/>
        </w:rPr>
        <w:t xml:space="preserve"> </w:t>
      </w:r>
      <w:r w:rsidRPr="00BD5E11">
        <w:rPr>
          <w:rFonts w:asciiTheme="majorEastAsia" w:eastAsiaTheme="majorEastAsia" w:hAnsiTheme="majorEastAsia" w:cs="Times New Roman"/>
        </w:rPr>
        <w:t>（二）</w:t>
      </w:r>
      <w:r w:rsidR="008061C9" w:rsidRPr="00BD5E11">
        <w:rPr>
          <w:rFonts w:asciiTheme="majorEastAsia" w:eastAsiaTheme="majorEastAsia" w:hAnsiTheme="majorEastAsia" w:cs="Times New Roman"/>
        </w:rPr>
        <w:t>、</w:t>
      </w:r>
      <w:r w:rsidR="00791563" w:rsidRPr="00180F6D">
        <w:rPr>
          <w:rFonts w:asciiTheme="majorEastAsia" w:eastAsiaTheme="majorEastAsia" w:hAnsiTheme="majorEastAsia" w:cs="Times New Roman" w:hint="eastAsia"/>
          <w:highlight w:val="yellow"/>
        </w:rPr>
        <w:t>代表隊</w:t>
      </w:r>
      <w:r w:rsidRPr="00180F6D">
        <w:rPr>
          <w:rFonts w:asciiTheme="majorEastAsia" w:eastAsiaTheme="majorEastAsia" w:hAnsiTheme="majorEastAsia" w:cs="Times New Roman" w:hint="eastAsia"/>
          <w:highlight w:val="yellow"/>
        </w:rPr>
        <w:t>選</w:t>
      </w:r>
      <w:r w:rsidRPr="00180F6D">
        <w:rPr>
          <w:rFonts w:asciiTheme="majorEastAsia" w:eastAsiaTheme="majorEastAsia" w:hAnsiTheme="majorEastAsia" w:cs="Times New Roman"/>
          <w:highlight w:val="yellow"/>
        </w:rPr>
        <w:t>手</w:t>
      </w:r>
      <w:r w:rsidRPr="00BD5E11">
        <w:rPr>
          <w:rFonts w:asciiTheme="majorEastAsia" w:eastAsiaTheme="majorEastAsia" w:hAnsiTheme="majorEastAsia" w:cs="Times New Roman"/>
        </w:rPr>
        <w:t>如有下列情事之一者，</w:t>
      </w:r>
      <w:r w:rsidR="00D65425" w:rsidRPr="00BD5E11">
        <w:rPr>
          <w:rFonts w:asciiTheme="majorEastAsia" w:eastAsiaTheme="majorEastAsia" w:hAnsiTheme="majorEastAsia" w:cs="Times New Roman"/>
        </w:rPr>
        <w:t>經協會查證屬實者，得視情節輕重</w:t>
      </w:r>
      <w:r w:rsidR="00D65425" w:rsidRPr="00BD5E11">
        <w:rPr>
          <w:rFonts w:asciiTheme="majorEastAsia" w:eastAsiaTheme="majorEastAsia" w:hAnsiTheme="majorEastAsia" w:cs="Times New Roman" w:hint="eastAsia"/>
        </w:rPr>
        <w:t>，由協會召開紀律委員會審議後，</w:t>
      </w:r>
      <w:r w:rsidR="00D65425" w:rsidRPr="00BD5E11">
        <w:rPr>
          <w:rFonts w:asciiTheme="majorEastAsia" w:eastAsiaTheme="majorEastAsia" w:hAnsiTheme="majorEastAsia" w:cs="Times New Roman"/>
        </w:rPr>
        <w:t>酌予處分或中止</w:t>
      </w:r>
      <w:r w:rsidR="00D65425" w:rsidRPr="00BD5E11">
        <w:rPr>
          <w:rFonts w:asciiTheme="majorEastAsia" w:eastAsiaTheme="majorEastAsia" w:hAnsiTheme="majorEastAsia" w:cs="Times New Roman" w:hint="eastAsia"/>
        </w:rPr>
        <w:t>其代表隊資格</w:t>
      </w:r>
      <w:r w:rsidRPr="00BD5E11">
        <w:rPr>
          <w:rFonts w:asciiTheme="majorEastAsia" w:eastAsiaTheme="majorEastAsia" w:hAnsiTheme="majorEastAsia" w:cs="Times New Roman"/>
        </w:rPr>
        <w:t>：</w:t>
      </w:r>
    </w:p>
    <w:p w14:paraId="062E0345" w14:textId="77777777" w:rsidR="00850595" w:rsidRPr="00BD5E11" w:rsidRDefault="00850595" w:rsidP="00345A9B">
      <w:pPr>
        <w:pStyle w:val="a3"/>
        <w:numPr>
          <w:ilvl w:val="0"/>
          <w:numId w:val="14"/>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未按規定期限前往指定地點並參加培（集）訓者。</w:t>
      </w:r>
    </w:p>
    <w:p w14:paraId="2E401DA6" w14:textId="77777777" w:rsidR="00850595" w:rsidRPr="00BD5E11" w:rsidRDefault="00850595" w:rsidP="00345A9B">
      <w:pPr>
        <w:pStyle w:val="a3"/>
        <w:numPr>
          <w:ilvl w:val="0"/>
          <w:numId w:val="14"/>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參加選拔獲選國家代表隊，無故放棄代表國家參賽或未完成比賽者。</w:t>
      </w:r>
    </w:p>
    <w:p w14:paraId="6CBE29E4" w14:textId="77777777" w:rsidR="00850595" w:rsidRPr="00BD5E11" w:rsidRDefault="00850595" w:rsidP="00345A9B">
      <w:pPr>
        <w:pStyle w:val="a3"/>
        <w:numPr>
          <w:ilvl w:val="0"/>
          <w:numId w:val="14"/>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嚴重違法、使用運動禁藥、損及團體形象或國家榮譽，經查屬實者。</w:t>
      </w:r>
    </w:p>
    <w:p w14:paraId="5659FFB2" w14:textId="77777777" w:rsidR="00850595" w:rsidRPr="00BD5E11" w:rsidRDefault="00850595" w:rsidP="00345A9B">
      <w:pPr>
        <w:pStyle w:val="a3"/>
        <w:numPr>
          <w:ilvl w:val="0"/>
          <w:numId w:val="14"/>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無故不參加</w:t>
      </w:r>
      <w:r w:rsidR="00200ABE" w:rsidRPr="00BD5E11">
        <w:rPr>
          <w:rFonts w:asciiTheme="majorEastAsia" w:eastAsiaTheme="majorEastAsia" w:hAnsiTheme="majorEastAsia" w:cs="Times New Roman"/>
        </w:rPr>
        <w:t>協會</w:t>
      </w:r>
      <w:r w:rsidR="002C0DF1" w:rsidRPr="00BD5E11">
        <w:rPr>
          <w:rFonts w:asciiTheme="majorEastAsia" w:eastAsiaTheme="majorEastAsia" w:hAnsiTheme="majorEastAsia" w:cs="Times New Roman"/>
        </w:rPr>
        <w:t>安排之</w:t>
      </w:r>
      <w:r w:rsidRPr="00BD5E11">
        <w:rPr>
          <w:rFonts w:asciiTheme="majorEastAsia" w:eastAsiaTheme="majorEastAsia" w:hAnsiTheme="majorEastAsia" w:cs="Times New Roman"/>
        </w:rPr>
        <w:t>各項訓練或運科檢測者。</w:t>
      </w:r>
    </w:p>
    <w:p w14:paraId="55B330D8" w14:textId="77777777" w:rsidR="00850595" w:rsidRPr="00BD5E11" w:rsidRDefault="00850595" w:rsidP="00345A9B">
      <w:pPr>
        <w:pStyle w:val="a3"/>
        <w:numPr>
          <w:ilvl w:val="0"/>
          <w:numId w:val="14"/>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於培（集）訓期間，不服從教練及相關人員輔導者。</w:t>
      </w:r>
    </w:p>
    <w:p w14:paraId="5665BEDC" w14:textId="77777777" w:rsidR="00850595" w:rsidRPr="00BD5E11" w:rsidRDefault="002C0DF1" w:rsidP="00345A9B">
      <w:pPr>
        <w:pStyle w:val="a3"/>
        <w:numPr>
          <w:ilvl w:val="0"/>
          <w:numId w:val="14"/>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未依規定完成請假手續，擅自離隊</w:t>
      </w:r>
      <w:r w:rsidR="00850595" w:rsidRPr="00BD5E11">
        <w:rPr>
          <w:rFonts w:asciiTheme="majorEastAsia" w:eastAsiaTheme="majorEastAsia" w:hAnsiTheme="majorEastAsia" w:cs="Times New Roman"/>
        </w:rPr>
        <w:t>者。</w:t>
      </w:r>
    </w:p>
    <w:p w14:paraId="1857E972" w14:textId="77777777" w:rsidR="00850595" w:rsidRPr="00BD5E11" w:rsidRDefault="00850595" w:rsidP="00345A9B">
      <w:pPr>
        <w:pStyle w:val="a3"/>
        <w:numPr>
          <w:ilvl w:val="0"/>
          <w:numId w:val="14"/>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行為不檢，違法或有破壞團體和諧等情事者。</w:t>
      </w:r>
    </w:p>
    <w:p w14:paraId="7FA386FD" w14:textId="77777777" w:rsidR="00F82605" w:rsidRPr="00BD5E11" w:rsidRDefault="00850595" w:rsidP="00345A9B">
      <w:pPr>
        <w:pStyle w:val="a3"/>
        <w:numPr>
          <w:ilvl w:val="0"/>
          <w:numId w:val="14"/>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變賣或使用公家器材設備營私圖利者。</w:t>
      </w:r>
    </w:p>
    <w:p w14:paraId="3F7E8A2D" w14:textId="77777777" w:rsidR="00F82605" w:rsidRPr="00BD5E11" w:rsidRDefault="00F82605" w:rsidP="00345A9B">
      <w:pPr>
        <w:pStyle w:val="a3"/>
        <w:ind w:leftChars="0" w:left="1695"/>
        <w:jc w:val="both"/>
        <w:rPr>
          <w:rFonts w:asciiTheme="majorEastAsia" w:eastAsiaTheme="majorEastAsia" w:hAnsiTheme="majorEastAsia" w:cs="Times New Roman"/>
        </w:rPr>
      </w:pPr>
    </w:p>
    <w:p w14:paraId="7487BA55" w14:textId="77777777" w:rsidR="002C0DF1" w:rsidRPr="00BD5E11" w:rsidRDefault="00850595" w:rsidP="00345A9B">
      <w:pPr>
        <w:jc w:val="both"/>
        <w:rPr>
          <w:rFonts w:asciiTheme="majorEastAsia" w:eastAsiaTheme="majorEastAsia" w:hAnsiTheme="majorEastAsia" w:cs="Times New Roman"/>
        </w:rPr>
      </w:pPr>
      <w:r w:rsidRPr="00BD5E11">
        <w:rPr>
          <w:rFonts w:asciiTheme="majorEastAsia" w:eastAsiaTheme="majorEastAsia" w:hAnsiTheme="majorEastAsia" w:cs="Times New Roman"/>
        </w:rPr>
        <w:t xml:space="preserve">　　（三）</w:t>
      </w:r>
      <w:r w:rsidR="008061C9" w:rsidRPr="00BD5E11">
        <w:rPr>
          <w:rFonts w:asciiTheme="majorEastAsia" w:eastAsiaTheme="majorEastAsia" w:hAnsiTheme="majorEastAsia" w:cs="Times New Roman"/>
        </w:rPr>
        <w:t>、</w:t>
      </w:r>
      <w:r w:rsidRPr="00BD5E11">
        <w:rPr>
          <w:rFonts w:asciiTheme="majorEastAsia" w:eastAsiaTheme="majorEastAsia" w:hAnsiTheme="majorEastAsia" w:cs="Times New Roman"/>
        </w:rPr>
        <w:t>有關解聘、退訓之處分，應由</w:t>
      </w:r>
      <w:r w:rsidR="002C0DF1" w:rsidRPr="00BD5E11">
        <w:rPr>
          <w:rFonts w:asciiTheme="majorEastAsia" w:eastAsiaTheme="majorEastAsia" w:hAnsiTheme="majorEastAsia" w:cs="Times New Roman"/>
        </w:rPr>
        <w:t>選訓委員會</w:t>
      </w:r>
      <w:r w:rsidRPr="00BD5E11">
        <w:rPr>
          <w:rFonts w:asciiTheme="majorEastAsia" w:eastAsiaTheme="majorEastAsia" w:hAnsiTheme="majorEastAsia" w:cs="Times New Roman"/>
        </w:rPr>
        <w:t>審議通過後辦理；情節重大者得由</w:t>
      </w:r>
      <w:r w:rsidR="00200ABE" w:rsidRPr="00BD5E11">
        <w:rPr>
          <w:rFonts w:asciiTheme="majorEastAsia" w:eastAsiaTheme="majorEastAsia" w:hAnsiTheme="majorEastAsia" w:cs="Times New Roman"/>
        </w:rPr>
        <w:t>協會</w:t>
      </w:r>
      <w:r w:rsidRPr="00BD5E11">
        <w:rPr>
          <w:rFonts w:asciiTheme="majorEastAsia" w:eastAsiaTheme="majorEastAsia" w:hAnsiTheme="majorEastAsia" w:cs="Times New Roman"/>
        </w:rPr>
        <w:t>即時</w:t>
      </w:r>
    </w:p>
    <w:p w14:paraId="160454DB" w14:textId="77777777" w:rsidR="00850595" w:rsidRPr="00BD5E11" w:rsidRDefault="00850595" w:rsidP="00345A9B">
      <w:pPr>
        <w:ind w:firstLineChars="550" w:firstLine="1320"/>
        <w:jc w:val="both"/>
        <w:rPr>
          <w:rFonts w:asciiTheme="majorEastAsia" w:eastAsiaTheme="majorEastAsia" w:hAnsiTheme="majorEastAsia" w:cs="Times New Roman"/>
        </w:rPr>
      </w:pPr>
      <w:r w:rsidRPr="00BD5E11">
        <w:rPr>
          <w:rFonts w:asciiTheme="majorEastAsia" w:eastAsiaTheme="majorEastAsia" w:hAnsiTheme="majorEastAsia" w:cs="Times New Roman"/>
        </w:rPr>
        <w:t>辦理</w:t>
      </w:r>
      <w:r w:rsidR="00167DBC" w:rsidRPr="00BD5E11">
        <w:rPr>
          <w:rFonts w:asciiTheme="majorEastAsia" w:eastAsiaTheme="majorEastAsia" w:hAnsiTheme="majorEastAsia" w:cs="Times New Roman"/>
        </w:rPr>
        <w:t>。</w:t>
      </w:r>
    </w:p>
    <w:p w14:paraId="3F380058" w14:textId="77777777" w:rsidR="00F82605" w:rsidRPr="00BD5E11" w:rsidRDefault="00F82605" w:rsidP="00345A9B">
      <w:pPr>
        <w:ind w:firstLineChars="550" w:firstLine="1320"/>
        <w:jc w:val="both"/>
        <w:rPr>
          <w:rFonts w:asciiTheme="majorEastAsia" w:eastAsiaTheme="majorEastAsia" w:hAnsiTheme="majorEastAsia" w:cs="Times New Roman"/>
        </w:rPr>
      </w:pPr>
    </w:p>
    <w:p w14:paraId="6271FEF1" w14:textId="77777777" w:rsidR="00DF3652" w:rsidRPr="00BD5E11" w:rsidRDefault="00850595" w:rsidP="00345A9B">
      <w:pPr>
        <w:jc w:val="both"/>
        <w:rPr>
          <w:rFonts w:asciiTheme="majorEastAsia" w:eastAsiaTheme="majorEastAsia" w:hAnsiTheme="majorEastAsia" w:cs="Times New Roman"/>
        </w:rPr>
      </w:pPr>
      <w:r w:rsidRPr="00BD5E11">
        <w:rPr>
          <w:rFonts w:asciiTheme="majorEastAsia" w:eastAsiaTheme="majorEastAsia" w:hAnsiTheme="majorEastAsia" w:cs="Times New Roman"/>
        </w:rPr>
        <w:t xml:space="preserve">　　（四）</w:t>
      </w:r>
      <w:r w:rsidR="008061C9" w:rsidRPr="00BD5E11">
        <w:rPr>
          <w:rFonts w:asciiTheme="majorEastAsia" w:eastAsiaTheme="majorEastAsia" w:hAnsiTheme="majorEastAsia" w:cs="Times New Roman"/>
        </w:rPr>
        <w:t>、</w:t>
      </w:r>
      <w:r w:rsidRPr="00BD5E11">
        <w:rPr>
          <w:rFonts w:asciiTheme="majorEastAsia" w:eastAsiaTheme="majorEastAsia" w:hAnsiTheme="majorEastAsia" w:cs="Times New Roman"/>
        </w:rPr>
        <w:t>經解聘或退訓處分之教練或選手，得停止下列一切權益：</w:t>
      </w:r>
    </w:p>
    <w:p w14:paraId="4A4E4E9F" w14:textId="4B568077" w:rsidR="00DF3652" w:rsidRPr="00BD5E11" w:rsidRDefault="00850595" w:rsidP="00345A9B">
      <w:pPr>
        <w:pStyle w:val="a3"/>
        <w:numPr>
          <w:ilvl w:val="0"/>
          <w:numId w:val="16"/>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喪失爾後取得國家教練及裁判資格</w:t>
      </w:r>
      <w:r w:rsidR="004E4355" w:rsidRPr="00BD5E11">
        <w:rPr>
          <w:rFonts w:asciiTheme="majorEastAsia" w:eastAsiaTheme="majorEastAsia" w:hAnsiTheme="majorEastAsia" w:cs="Times New Roman" w:hint="eastAsia"/>
        </w:rPr>
        <w:t>兩年</w:t>
      </w:r>
      <w:r w:rsidR="004E4355" w:rsidRPr="00BD5E11">
        <w:rPr>
          <w:rFonts w:asciiTheme="majorEastAsia" w:eastAsiaTheme="majorEastAsia" w:hAnsiTheme="majorEastAsia" w:cs="Times New Roman"/>
        </w:rPr>
        <w:t>。</w:t>
      </w:r>
    </w:p>
    <w:p w14:paraId="392B1941" w14:textId="77777777" w:rsidR="00DF3652" w:rsidRPr="00BD5E11" w:rsidRDefault="00850595" w:rsidP="00345A9B">
      <w:pPr>
        <w:pStyle w:val="a3"/>
        <w:numPr>
          <w:ilvl w:val="0"/>
          <w:numId w:val="16"/>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暫停或禁止參加全國性以上比賽或擔任教練</w:t>
      </w:r>
      <w:r w:rsidR="00F82605" w:rsidRPr="00BD5E11">
        <w:rPr>
          <w:rFonts w:asciiTheme="majorEastAsia" w:eastAsiaTheme="majorEastAsia" w:hAnsiTheme="majorEastAsia" w:cs="Times New Roman" w:hint="eastAsia"/>
        </w:rPr>
        <w:t>兩年</w:t>
      </w:r>
      <w:r w:rsidRPr="00BD5E11">
        <w:rPr>
          <w:rFonts w:asciiTheme="majorEastAsia" w:eastAsiaTheme="majorEastAsia" w:hAnsiTheme="majorEastAsia" w:cs="Times New Roman"/>
        </w:rPr>
        <w:t>。</w:t>
      </w:r>
    </w:p>
    <w:p w14:paraId="4574B73E" w14:textId="77777777" w:rsidR="00DF3652" w:rsidRPr="00BD5E11" w:rsidRDefault="00850595" w:rsidP="00345A9B">
      <w:pPr>
        <w:pStyle w:val="a3"/>
        <w:numPr>
          <w:ilvl w:val="0"/>
          <w:numId w:val="16"/>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暫停或禁止參加各級盃賽之選拔賽或擔任教練</w:t>
      </w:r>
      <w:r w:rsidR="00F82605" w:rsidRPr="00BD5E11">
        <w:rPr>
          <w:rFonts w:asciiTheme="majorEastAsia" w:eastAsiaTheme="majorEastAsia" w:hAnsiTheme="majorEastAsia" w:cs="Times New Roman" w:hint="eastAsia"/>
        </w:rPr>
        <w:t>兩年</w:t>
      </w:r>
      <w:r w:rsidRPr="00BD5E11">
        <w:rPr>
          <w:rFonts w:asciiTheme="majorEastAsia" w:eastAsiaTheme="majorEastAsia" w:hAnsiTheme="majorEastAsia" w:cs="Times New Roman"/>
        </w:rPr>
        <w:t>。</w:t>
      </w:r>
    </w:p>
    <w:p w14:paraId="29A69D31" w14:textId="77777777" w:rsidR="00850595" w:rsidRPr="00BD5E11" w:rsidRDefault="00850595" w:rsidP="00345A9B">
      <w:pPr>
        <w:pStyle w:val="a3"/>
        <w:numPr>
          <w:ilvl w:val="0"/>
          <w:numId w:val="16"/>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函請相關單位取消優待權益（包括取消升學輔導、修習教育學程（分）及專任教練資格等）。</w:t>
      </w:r>
    </w:p>
    <w:p w14:paraId="1E1A6DC7" w14:textId="47F5AC3C" w:rsidR="000C7F3C" w:rsidRPr="004E4355" w:rsidRDefault="00850595" w:rsidP="00345A9B">
      <w:pPr>
        <w:pStyle w:val="a3"/>
        <w:numPr>
          <w:ilvl w:val="0"/>
          <w:numId w:val="16"/>
        </w:numPr>
        <w:ind w:leftChars="0"/>
        <w:jc w:val="both"/>
        <w:rPr>
          <w:rFonts w:asciiTheme="majorEastAsia" w:eastAsiaTheme="majorEastAsia" w:hAnsiTheme="majorEastAsia" w:cs="Times New Roman"/>
        </w:rPr>
      </w:pPr>
      <w:r w:rsidRPr="00BD5E11">
        <w:rPr>
          <w:rFonts w:asciiTheme="majorEastAsia" w:eastAsiaTheme="majorEastAsia" w:hAnsiTheme="majorEastAsia" w:cs="Times New Roman"/>
        </w:rPr>
        <w:t>尚於服兵役期間遭退訓者，立即辦理歸建。</w:t>
      </w:r>
    </w:p>
    <w:sectPr w:rsidR="000C7F3C" w:rsidRPr="004E4355" w:rsidSect="00CC595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87D11" w14:textId="77777777" w:rsidR="0098606C" w:rsidRDefault="0098606C"/>
  </w:endnote>
  <w:endnote w:type="continuationSeparator" w:id="0">
    <w:p w14:paraId="32122F34" w14:textId="77777777" w:rsidR="0098606C" w:rsidRDefault="00986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FD483" w14:textId="77777777" w:rsidR="0098606C" w:rsidRDefault="0098606C"/>
  </w:footnote>
  <w:footnote w:type="continuationSeparator" w:id="0">
    <w:p w14:paraId="66630F44" w14:textId="77777777" w:rsidR="0098606C" w:rsidRDefault="009860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7C27"/>
    <w:multiLevelType w:val="hybridMultilevel"/>
    <w:tmpl w:val="4FBE8B1A"/>
    <w:lvl w:ilvl="0" w:tplc="8B469046">
      <w:start w:val="1"/>
      <w:numFmt w:val="decimal"/>
      <w:lvlText w:val="(%1)"/>
      <w:lvlJc w:val="left"/>
      <w:pPr>
        <w:ind w:left="1046" w:hanging="480"/>
      </w:pPr>
      <w:rPr>
        <w:rFonts w:ascii="Times New Roman" w:hAnsi="Times New Roman" w:cs="Times New Roman" w:hint="default"/>
      </w:rPr>
    </w:lvl>
    <w:lvl w:ilvl="1" w:tplc="04090019" w:tentative="1">
      <w:start w:val="1"/>
      <w:numFmt w:val="ideographTraditional"/>
      <w:lvlText w:val="%2、"/>
      <w:lvlJc w:val="left"/>
      <w:pPr>
        <w:ind w:left="1526" w:hanging="480"/>
      </w:pPr>
      <w:rPr>
        <w:rFonts w:ascii="新細明體" w:eastAsia="新細明體" w:hAnsi="新細明體"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rPr>
        <w:rFonts w:ascii="新細明體" w:eastAsia="新細明體" w:hAnsi="新細明體" w:hint="eastAsia"/>
      </w:r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rPr>
        <w:rFonts w:ascii="新細明體" w:eastAsia="新細明體" w:hAnsi="新細明體" w:hint="eastAsia"/>
      </w:rPr>
    </w:lvl>
    <w:lvl w:ilvl="8" w:tplc="0409001B" w:tentative="1">
      <w:start w:val="1"/>
      <w:numFmt w:val="lowerRoman"/>
      <w:lvlText w:val="%9."/>
      <w:lvlJc w:val="right"/>
      <w:pPr>
        <w:ind w:left="4886" w:hanging="480"/>
      </w:pPr>
    </w:lvl>
  </w:abstractNum>
  <w:abstractNum w:abstractNumId="1" w15:restartNumberingAfterBreak="0">
    <w:nsid w:val="097A49D1"/>
    <w:multiLevelType w:val="hybridMultilevel"/>
    <w:tmpl w:val="29202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533E4"/>
    <w:multiLevelType w:val="hybridMultilevel"/>
    <w:tmpl w:val="D772C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A1A86"/>
    <w:multiLevelType w:val="hybridMultilevel"/>
    <w:tmpl w:val="D47E9DB6"/>
    <w:lvl w:ilvl="0" w:tplc="18D2B900">
      <w:start w:val="1"/>
      <w:numFmt w:val="decimal"/>
      <w:lvlText w:val="(%1)"/>
      <w:lvlJc w:val="left"/>
      <w:pPr>
        <w:ind w:left="1695" w:hanging="375"/>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30428E0"/>
    <w:multiLevelType w:val="hybridMultilevel"/>
    <w:tmpl w:val="A68CD6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5756BD"/>
    <w:multiLevelType w:val="hybridMultilevel"/>
    <w:tmpl w:val="D6504E6A"/>
    <w:lvl w:ilvl="0" w:tplc="8B46904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8B469046">
      <w:start w:val="1"/>
      <w:numFmt w:val="decimal"/>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B291F"/>
    <w:multiLevelType w:val="hybridMultilevel"/>
    <w:tmpl w:val="7128773A"/>
    <w:lvl w:ilvl="0" w:tplc="8B46904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6B7362"/>
    <w:multiLevelType w:val="hybridMultilevel"/>
    <w:tmpl w:val="F1F873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B60CC2"/>
    <w:multiLevelType w:val="hybridMultilevel"/>
    <w:tmpl w:val="4A1A2B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21237E0"/>
    <w:multiLevelType w:val="hybridMultilevel"/>
    <w:tmpl w:val="B8AE7C6A"/>
    <w:lvl w:ilvl="0" w:tplc="8B469046">
      <w:start w:val="1"/>
      <w:numFmt w:val="decimal"/>
      <w:lvlText w:val="(%1)"/>
      <w:lvlJc w:val="left"/>
      <w:pPr>
        <w:ind w:left="2160" w:hanging="72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2A9677E"/>
    <w:multiLevelType w:val="hybridMultilevel"/>
    <w:tmpl w:val="CF2C5E84"/>
    <w:lvl w:ilvl="0" w:tplc="958A6CEA">
      <w:start w:val="1"/>
      <w:numFmt w:val="decimal"/>
      <w:lvlText w:val="(%1)"/>
      <w:lvlJc w:val="left"/>
      <w:pPr>
        <w:ind w:left="1695" w:hanging="375"/>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15:restartNumberingAfterBreak="0">
    <w:nsid w:val="275519C7"/>
    <w:multiLevelType w:val="hybridMultilevel"/>
    <w:tmpl w:val="4044DAA8"/>
    <w:lvl w:ilvl="0" w:tplc="8B469046">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7871CB1"/>
    <w:multiLevelType w:val="hybridMultilevel"/>
    <w:tmpl w:val="D812D9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CC4429"/>
    <w:multiLevelType w:val="hybridMultilevel"/>
    <w:tmpl w:val="FE28CE36"/>
    <w:lvl w:ilvl="0" w:tplc="11E869AA">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37B13F98"/>
    <w:multiLevelType w:val="hybridMultilevel"/>
    <w:tmpl w:val="B524C948"/>
    <w:lvl w:ilvl="0" w:tplc="07221C80">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5" w15:restartNumberingAfterBreak="0">
    <w:nsid w:val="382225AD"/>
    <w:multiLevelType w:val="hybridMultilevel"/>
    <w:tmpl w:val="C05290EE"/>
    <w:lvl w:ilvl="0" w:tplc="A3546860">
      <w:start w:val="2"/>
      <w:numFmt w:val="bullet"/>
      <w:lvlText w:val="-"/>
      <w:lvlJc w:val="left"/>
      <w:pPr>
        <w:ind w:left="1200" w:hanging="360"/>
      </w:pPr>
      <w:rPr>
        <w:rFonts w:ascii="新細明體" w:eastAsia="新細明體" w:hAnsi="新細明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3A4655FD"/>
    <w:multiLevelType w:val="hybridMultilevel"/>
    <w:tmpl w:val="FD5A0AA6"/>
    <w:lvl w:ilvl="0" w:tplc="8B469046">
      <w:start w:val="1"/>
      <w:numFmt w:val="decimal"/>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rPr>
        <w:rFonts w:ascii="新細明體" w:eastAsia="新細明體" w:hAnsi="新細明體"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新細明體" w:eastAsia="新細明體" w:hAnsi="新細明體"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新細明體" w:eastAsia="新細明體" w:hAnsi="新細明體" w:hint="eastAsia"/>
      </w:rPr>
    </w:lvl>
    <w:lvl w:ilvl="8" w:tplc="0409001B" w:tentative="1">
      <w:start w:val="1"/>
      <w:numFmt w:val="lowerRoman"/>
      <w:lvlText w:val="%9."/>
      <w:lvlJc w:val="right"/>
      <w:pPr>
        <w:ind w:left="4887" w:hanging="480"/>
      </w:pPr>
    </w:lvl>
  </w:abstractNum>
  <w:abstractNum w:abstractNumId="17" w15:restartNumberingAfterBreak="0">
    <w:nsid w:val="3D7023B7"/>
    <w:multiLevelType w:val="hybridMultilevel"/>
    <w:tmpl w:val="B81A51EC"/>
    <w:lvl w:ilvl="0" w:tplc="76145F24">
      <w:start w:val="1"/>
      <w:numFmt w:val="none"/>
      <w:lvlText w:val="(一)、"/>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4023363A"/>
    <w:multiLevelType w:val="hybridMultilevel"/>
    <w:tmpl w:val="F6A6D3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A97507"/>
    <w:multiLevelType w:val="hybridMultilevel"/>
    <w:tmpl w:val="BFB03E52"/>
    <w:lvl w:ilvl="0" w:tplc="01C64D4A">
      <w:start w:val="1"/>
      <w:numFmt w:val="decimal"/>
      <w:lvlText w:val="(%1)"/>
      <w:lvlJc w:val="left"/>
      <w:pPr>
        <w:ind w:left="3030" w:hanging="405"/>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45D96BA7"/>
    <w:multiLevelType w:val="hybridMultilevel"/>
    <w:tmpl w:val="992E005A"/>
    <w:lvl w:ilvl="0" w:tplc="01C64D4A">
      <w:start w:val="1"/>
      <w:numFmt w:val="decimal"/>
      <w:lvlText w:val="(%1)"/>
      <w:lvlJc w:val="left"/>
      <w:pPr>
        <w:ind w:left="1710" w:hanging="405"/>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21" w15:restartNumberingAfterBreak="0">
    <w:nsid w:val="4E8A4B8B"/>
    <w:multiLevelType w:val="hybridMultilevel"/>
    <w:tmpl w:val="79180754"/>
    <w:lvl w:ilvl="0" w:tplc="1CA2D0DE">
      <w:start w:val="1"/>
      <w:numFmt w:val="decimal"/>
      <w:lvlText w:val="(%1)"/>
      <w:lvlJc w:val="left"/>
      <w:pPr>
        <w:ind w:left="1695" w:hanging="39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22" w15:restartNumberingAfterBreak="0">
    <w:nsid w:val="509B004F"/>
    <w:multiLevelType w:val="hybridMultilevel"/>
    <w:tmpl w:val="81CE26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0FC2A9C"/>
    <w:multiLevelType w:val="hybridMultilevel"/>
    <w:tmpl w:val="CA5CD454"/>
    <w:lvl w:ilvl="0" w:tplc="1CA2D0DE">
      <w:start w:val="1"/>
      <w:numFmt w:val="decimal"/>
      <w:lvlText w:val="(%1)"/>
      <w:lvlJc w:val="left"/>
      <w:pPr>
        <w:ind w:left="3015" w:hanging="39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4" w15:restartNumberingAfterBreak="0">
    <w:nsid w:val="550D0CC7"/>
    <w:multiLevelType w:val="hybridMultilevel"/>
    <w:tmpl w:val="6872735A"/>
    <w:lvl w:ilvl="0" w:tplc="7CA67986">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5D136016"/>
    <w:multiLevelType w:val="hybridMultilevel"/>
    <w:tmpl w:val="E5801F4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053ADB"/>
    <w:multiLevelType w:val="hybridMultilevel"/>
    <w:tmpl w:val="36A001B4"/>
    <w:lvl w:ilvl="0" w:tplc="1CA2D0DE">
      <w:start w:val="1"/>
      <w:numFmt w:val="decimal"/>
      <w:lvlText w:val="(%1)"/>
      <w:lvlJc w:val="left"/>
      <w:pPr>
        <w:ind w:left="3004" w:hanging="390"/>
      </w:pPr>
      <w:rPr>
        <w:rFonts w:hint="default"/>
      </w:rPr>
    </w:lvl>
    <w:lvl w:ilvl="1" w:tplc="04090019" w:tentative="1">
      <w:start w:val="1"/>
      <w:numFmt w:val="ideographTraditional"/>
      <w:lvlText w:val="%2、"/>
      <w:lvlJc w:val="left"/>
      <w:pPr>
        <w:ind w:left="2269" w:hanging="480"/>
      </w:pPr>
    </w:lvl>
    <w:lvl w:ilvl="2" w:tplc="0409001B" w:tentative="1">
      <w:start w:val="1"/>
      <w:numFmt w:val="lowerRoman"/>
      <w:lvlText w:val="%3."/>
      <w:lvlJc w:val="right"/>
      <w:pPr>
        <w:ind w:left="2749" w:hanging="480"/>
      </w:pPr>
    </w:lvl>
    <w:lvl w:ilvl="3" w:tplc="0409000F" w:tentative="1">
      <w:start w:val="1"/>
      <w:numFmt w:val="decimal"/>
      <w:lvlText w:val="%4."/>
      <w:lvlJc w:val="left"/>
      <w:pPr>
        <w:ind w:left="3229" w:hanging="480"/>
      </w:pPr>
    </w:lvl>
    <w:lvl w:ilvl="4" w:tplc="04090019" w:tentative="1">
      <w:start w:val="1"/>
      <w:numFmt w:val="ideographTraditional"/>
      <w:lvlText w:val="%5、"/>
      <w:lvlJc w:val="left"/>
      <w:pPr>
        <w:ind w:left="3709" w:hanging="480"/>
      </w:pPr>
    </w:lvl>
    <w:lvl w:ilvl="5" w:tplc="0409001B" w:tentative="1">
      <w:start w:val="1"/>
      <w:numFmt w:val="lowerRoman"/>
      <w:lvlText w:val="%6."/>
      <w:lvlJc w:val="right"/>
      <w:pPr>
        <w:ind w:left="4189" w:hanging="480"/>
      </w:pPr>
    </w:lvl>
    <w:lvl w:ilvl="6" w:tplc="0409000F" w:tentative="1">
      <w:start w:val="1"/>
      <w:numFmt w:val="decimal"/>
      <w:lvlText w:val="%7."/>
      <w:lvlJc w:val="left"/>
      <w:pPr>
        <w:ind w:left="4669" w:hanging="480"/>
      </w:pPr>
    </w:lvl>
    <w:lvl w:ilvl="7" w:tplc="04090019" w:tentative="1">
      <w:start w:val="1"/>
      <w:numFmt w:val="ideographTraditional"/>
      <w:lvlText w:val="%8、"/>
      <w:lvlJc w:val="left"/>
      <w:pPr>
        <w:ind w:left="5149" w:hanging="480"/>
      </w:pPr>
    </w:lvl>
    <w:lvl w:ilvl="8" w:tplc="0409001B" w:tentative="1">
      <w:start w:val="1"/>
      <w:numFmt w:val="lowerRoman"/>
      <w:lvlText w:val="%9."/>
      <w:lvlJc w:val="right"/>
      <w:pPr>
        <w:ind w:left="5629" w:hanging="480"/>
      </w:pPr>
    </w:lvl>
  </w:abstractNum>
  <w:abstractNum w:abstractNumId="27" w15:restartNumberingAfterBreak="0">
    <w:nsid w:val="5F691671"/>
    <w:multiLevelType w:val="hybridMultilevel"/>
    <w:tmpl w:val="68D8B06C"/>
    <w:lvl w:ilvl="0" w:tplc="0409000F">
      <w:start w:val="1"/>
      <w:numFmt w:val="decimal"/>
      <w:lvlText w:val="%1."/>
      <w:lvlJc w:val="left"/>
      <w:pPr>
        <w:ind w:left="1789" w:hanging="480"/>
      </w:pPr>
    </w:lvl>
    <w:lvl w:ilvl="1" w:tplc="04090019" w:tentative="1">
      <w:start w:val="1"/>
      <w:numFmt w:val="ideographTraditional"/>
      <w:lvlText w:val="%2、"/>
      <w:lvlJc w:val="left"/>
      <w:pPr>
        <w:ind w:left="2269" w:hanging="480"/>
      </w:pPr>
    </w:lvl>
    <w:lvl w:ilvl="2" w:tplc="0409001B" w:tentative="1">
      <w:start w:val="1"/>
      <w:numFmt w:val="lowerRoman"/>
      <w:lvlText w:val="%3."/>
      <w:lvlJc w:val="right"/>
      <w:pPr>
        <w:ind w:left="2749" w:hanging="480"/>
      </w:pPr>
    </w:lvl>
    <w:lvl w:ilvl="3" w:tplc="0409000F" w:tentative="1">
      <w:start w:val="1"/>
      <w:numFmt w:val="decimal"/>
      <w:lvlText w:val="%4."/>
      <w:lvlJc w:val="left"/>
      <w:pPr>
        <w:ind w:left="3229" w:hanging="480"/>
      </w:pPr>
    </w:lvl>
    <w:lvl w:ilvl="4" w:tplc="04090019" w:tentative="1">
      <w:start w:val="1"/>
      <w:numFmt w:val="ideographTraditional"/>
      <w:lvlText w:val="%5、"/>
      <w:lvlJc w:val="left"/>
      <w:pPr>
        <w:ind w:left="3709" w:hanging="480"/>
      </w:pPr>
    </w:lvl>
    <w:lvl w:ilvl="5" w:tplc="0409001B" w:tentative="1">
      <w:start w:val="1"/>
      <w:numFmt w:val="lowerRoman"/>
      <w:lvlText w:val="%6."/>
      <w:lvlJc w:val="right"/>
      <w:pPr>
        <w:ind w:left="4189" w:hanging="480"/>
      </w:pPr>
    </w:lvl>
    <w:lvl w:ilvl="6" w:tplc="0409000F" w:tentative="1">
      <w:start w:val="1"/>
      <w:numFmt w:val="decimal"/>
      <w:lvlText w:val="%7."/>
      <w:lvlJc w:val="left"/>
      <w:pPr>
        <w:ind w:left="4669" w:hanging="480"/>
      </w:pPr>
    </w:lvl>
    <w:lvl w:ilvl="7" w:tplc="04090019" w:tentative="1">
      <w:start w:val="1"/>
      <w:numFmt w:val="ideographTraditional"/>
      <w:lvlText w:val="%8、"/>
      <w:lvlJc w:val="left"/>
      <w:pPr>
        <w:ind w:left="5149" w:hanging="480"/>
      </w:pPr>
    </w:lvl>
    <w:lvl w:ilvl="8" w:tplc="0409001B" w:tentative="1">
      <w:start w:val="1"/>
      <w:numFmt w:val="lowerRoman"/>
      <w:lvlText w:val="%9."/>
      <w:lvlJc w:val="right"/>
      <w:pPr>
        <w:ind w:left="5629" w:hanging="480"/>
      </w:pPr>
    </w:lvl>
  </w:abstractNum>
  <w:abstractNum w:abstractNumId="28" w15:restartNumberingAfterBreak="0">
    <w:nsid w:val="60E629CA"/>
    <w:multiLevelType w:val="hybridMultilevel"/>
    <w:tmpl w:val="7FB0FBF2"/>
    <w:lvl w:ilvl="0" w:tplc="1CA2D0DE">
      <w:start w:val="1"/>
      <w:numFmt w:val="decimal"/>
      <w:lvlText w:val="(%1)"/>
      <w:lvlJc w:val="left"/>
      <w:pPr>
        <w:ind w:left="1695" w:hanging="39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29" w15:restartNumberingAfterBreak="0">
    <w:nsid w:val="61757FE5"/>
    <w:multiLevelType w:val="hybridMultilevel"/>
    <w:tmpl w:val="77F8ECD8"/>
    <w:lvl w:ilvl="0" w:tplc="958A6CEA">
      <w:start w:val="1"/>
      <w:numFmt w:val="decimal"/>
      <w:lvlText w:val="(%1)"/>
      <w:lvlJc w:val="left"/>
      <w:pPr>
        <w:ind w:left="3004" w:hanging="375"/>
      </w:pPr>
      <w:rPr>
        <w:rFonts w:hint="default"/>
      </w:rPr>
    </w:lvl>
    <w:lvl w:ilvl="1" w:tplc="04090019" w:tentative="1">
      <w:start w:val="1"/>
      <w:numFmt w:val="ideographTraditional"/>
      <w:lvlText w:val="%2、"/>
      <w:lvlJc w:val="left"/>
      <w:pPr>
        <w:ind w:left="2269" w:hanging="480"/>
      </w:pPr>
    </w:lvl>
    <w:lvl w:ilvl="2" w:tplc="0409001B" w:tentative="1">
      <w:start w:val="1"/>
      <w:numFmt w:val="lowerRoman"/>
      <w:lvlText w:val="%3."/>
      <w:lvlJc w:val="right"/>
      <w:pPr>
        <w:ind w:left="2749" w:hanging="480"/>
      </w:pPr>
    </w:lvl>
    <w:lvl w:ilvl="3" w:tplc="0409000F" w:tentative="1">
      <w:start w:val="1"/>
      <w:numFmt w:val="decimal"/>
      <w:lvlText w:val="%4."/>
      <w:lvlJc w:val="left"/>
      <w:pPr>
        <w:ind w:left="3229" w:hanging="480"/>
      </w:pPr>
    </w:lvl>
    <w:lvl w:ilvl="4" w:tplc="04090019" w:tentative="1">
      <w:start w:val="1"/>
      <w:numFmt w:val="ideographTraditional"/>
      <w:lvlText w:val="%5、"/>
      <w:lvlJc w:val="left"/>
      <w:pPr>
        <w:ind w:left="3709" w:hanging="480"/>
      </w:pPr>
    </w:lvl>
    <w:lvl w:ilvl="5" w:tplc="0409001B" w:tentative="1">
      <w:start w:val="1"/>
      <w:numFmt w:val="lowerRoman"/>
      <w:lvlText w:val="%6."/>
      <w:lvlJc w:val="right"/>
      <w:pPr>
        <w:ind w:left="4189" w:hanging="480"/>
      </w:pPr>
    </w:lvl>
    <w:lvl w:ilvl="6" w:tplc="0409000F" w:tentative="1">
      <w:start w:val="1"/>
      <w:numFmt w:val="decimal"/>
      <w:lvlText w:val="%7."/>
      <w:lvlJc w:val="left"/>
      <w:pPr>
        <w:ind w:left="4669" w:hanging="480"/>
      </w:pPr>
    </w:lvl>
    <w:lvl w:ilvl="7" w:tplc="04090019" w:tentative="1">
      <w:start w:val="1"/>
      <w:numFmt w:val="ideographTraditional"/>
      <w:lvlText w:val="%8、"/>
      <w:lvlJc w:val="left"/>
      <w:pPr>
        <w:ind w:left="5149" w:hanging="480"/>
      </w:pPr>
    </w:lvl>
    <w:lvl w:ilvl="8" w:tplc="0409001B" w:tentative="1">
      <w:start w:val="1"/>
      <w:numFmt w:val="lowerRoman"/>
      <w:lvlText w:val="%9."/>
      <w:lvlJc w:val="right"/>
      <w:pPr>
        <w:ind w:left="5629" w:hanging="480"/>
      </w:pPr>
    </w:lvl>
  </w:abstractNum>
  <w:abstractNum w:abstractNumId="30" w15:restartNumberingAfterBreak="0">
    <w:nsid w:val="68DE4813"/>
    <w:multiLevelType w:val="hybridMultilevel"/>
    <w:tmpl w:val="067057CA"/>
    <w:lvl w:ilvl="0" w:tplc="B48AA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867AF8"/>
    <w:multiLevelType w:val="hybridMultilevel"/>
    <w:tmpl w:val="08C85C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EE55E5"/>
    <w:multiLevelType w:val="hybridMultilevel"/>
    <w:tmpl w:val="9DA427A0"/>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DE50F1"/>
    <w:multiLevelType w:val="hybridMultilevel"/>
    <w:tmpl w:val="BF0266DC"/>
    <w:lvl w:ilvl="0" w:tplc="5D645C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33"/>
  </w:num>
  <w:num w:numId="3">
    <w:abstractNumId w:val="15"/>
  </w:num>
  <w:num w:numId="4">
    <w:abstractNumId w:val="9"/>
  </w:num>
  <w:num w:numId="5">
    <w:abstractNumId w:val="13"/>
  </w:num>
  <w:num w:numId="6">
    <w:abstractNumId w:val="14"/>
  </w:num>
  <w:num w:numId="7">
    <w:abstractNumId w:val="27"/>
  </w:num>
  <w:num w:numId="8">
    <w:abstractNumId w:val="20"/>
  </w:num>
  <w:num w:numId="9">
    <w:abstractNumId w:val="19"/>
  </w:num>
  <w:num w:numId="10">
    <w:abstractNumId w:val="10"/>
  </w:num>
  <w:num w:numId="11">
    <w:abstractNumId w:val="29"/>
  </w:num>
  <w:num w:numId="12">
    <w:abstractNumId w:val="28"/>
  </w:num>
  <w:num w:numId="13">
    <w:abstractNumId w:val="26"/>
  </w:num>
  <w:num w:numId="14">
    <w:abstractNumId w:val="21"/>
  </w:num>
  <w:num w:numId="15">
    <w:abstractNumId w:val="23"/>
  </w:num>
  <w:num w:numId="16">
    <w:abstractNumId w:val="3"/>
  </w:num>
  <w:num w:numId="17">
    <w:abstractNumId w:val="18"/>
  </w:num>
  <w:num w:numId="18">
    <w:abstractNumId w:val="8"/>
  </w:num>
  <w:num w:numId="19">
    <w:abstractNumId w:val="11"/>
  </w:num>
  <w:num w:numId="20">
    <w:abstractNumId w:val="6"/>
  </w:num>
  <w:num w:numId="21">
    <w:abstractNumId w:val="5"/>
  </w:num>
  <w:num w:numId="22">
    <w:abstractNumId w:val="32"/>
  </w:num>
  <w:num w:numId="23">
    <w:abstractNumId w:val="17"/>
  </w:num>
  <w:num w:numId="24">
    <w:abstractNumId w:val="24"/>
  </w:num>
  <w:num w:numId="25">
    <w:abstractNumId w:val="16"/>
  </w:num>
  <w:num w:numId="26">
    <w:abstractNumId w:val="0"/>
  </w:num>
  <w:num w:numId="27">
    <w:abstractNumId w:val="25"/>
  </w:num>
  <w:num w:numId="28">
    <w:abstractNumId w:val="31"/>
  </w:num>
  <w:num w:numId="29">
    <w:abstractNumId w:val="22"/>
  </w:num>
  <w:num w:numId="30">
    <w:abstractNumId w:val="4"/>
  </w:num>
  <w:num w:numId="31">
    <w:abstractNumId w:val="2"/>
  </w:num>
  <w:num w:numId="32">
    <w:abstractNumId w:val="12"/>
  </w:num>
  <w:num w:numId="33">
    <w:abstractNumId w:val="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F2"/>
    <w:rsid w:val="0001076D"/>
    <w:rsid w:val="00012042"/>
    <w:rsid w:val="00031BF3"/>
    <w:rsid w:val="000375C2"/>
    <w:rsid w:val="0005009F"/>
    <w:rsid w:val="00056AAB"/>
    <w:rsid w:val="00072488"/>
    <w:rsid w:val="0008301B"/>
    <w:rsid w:val="00091749"/>
    <w:rsid w:val="00094C46"/>
    <w:rsid w:val="00094CFF"/>
    <w:rsid w:val="000A7CF6"/>
    <w:rsid w:val="000B42F0"/>
    <w:rsid w:val="000C2D2C"/>
    <w:rsid w:val="000C7F3C"/>
    <w:rsid w:val="000D0A31"/>
    <w:rsid w:val="001228F5"/>
    <w:rsid w:val="00122F04"/>
    <w:rsid w:val="00147E84"/>
    <w:rsid w:val="00153D13"/>
    <w:rsid w:val="00157C34"/>
    <w:rsid w:val="00167DBC"/>
    <w:rsid w:val="00175B54"/>
    <w:rsid w:val="00180F6D"/>
    <w:rsid w:val="001978EF"/>
    <w:rsid w:val="001A09C1"/>
    <w:rsid w:val="001B5628"/>
    <w:rsid w:val="001D54A3"/>
    <w:rsid w:val="001F32E7"/>
    <w:rsid w:val="00200ABE"/>
    <w:rsid w:val="00202B60"/>
    <w:rsid w:val="00207970"/>
    <w:rsid w:val="00217E05"/>
    <w:rsid w:val="002347F6"/>
    <w:rsid w:val="002447AD"/>
    <w:rsid w:val="0024551D"/>
    <w:rsid w:val="002537F9"/>
    <w:rsid w:val="00253EB6"/>
    <w:rsid w:val="002617A4"/>
    <w:rsid w:val="00262FEA"/>
    <w:rsid w:val="00272103"/>
    <w:rsid w:val="002806B3"/>
    <w:rsid w:val="0028706D"/>
    <w:rsid w:val="0029188E"/>
    <w:rsid w:val="002A1622"/>
    <w:rsid w:val="002A6113"/>
    <w:rsid w:val="002C0DF1"/>
    <w:rsid w:val="002C40EC"/>
    <w:rsid w:val="002D1272"/>
    <w:rsid w:val="002D44EB"/>
    <w:rsid w:val="002D5465"/>
    <w:rsid w:val="002E1002"/>
    <w:rsid w:val="002F01FD"/>
    <w:rsid w:val="00310882"/>
    <w:rsid w:val="003151F4"/>
    <w:rsid w:val="00321B2E"/>
    <w:rsid w:val="00337BD5"/>
    <w:rsid w:val="00345A9B"/>
    <w:rsid w:val="00346F99"/>
    <w:rsid w:val="00351863"/>
    <w:rsid w:val="00357644"/>
    <w:rsid w:val="0036375A"/>
    <w:rsid w:val="00365A68"/>
    <w:rsid w:val="00375AE1"/>
    <w:rsid w:val="00394C0A"/>
    <w:rsid w:val="003A0EFB"/>
    <w:rsid w:val="003A10CB"/>
    <w:rsid w:val="003A2CF0"/>
    <w:rsid w:val="003A3D48"/>
    <w:rsid w:val="003A43B5"/>
    <w:rsid w:val="003B0F30"/>
    <w:rsid w:val="003C7201"/>
    <w:rsid w:val="003D7BE6"/>
    <w:rsid w:val="003E6853"/>
    <w:rsid w:val="003E6C82"/>
    <w:rsid w:val="00411CBF"/>
    <w:rsid w:val="0041643D"/>
    <w:rsid w:val="00424878"/>
    <w:rsid w:val="004258F7"/>
    <w:rsid w:val="00427BC0"/>
    <w:rsid w:val="004576B3"/>
    <w:rsid w:val="00466121"/>
    <w:rsid w:val="00477742"/>
    <w:rsid w:val="004A60A9"/>
    <w:rsid w:val="004B183E"/>
    <w:rsid w:val="004C2463"/>
    <w:rsid w:val="004C62DF"/>
    <w:rsid w:val="004D16F5"/>
    <w:rsid w:val="004E4355"/>
    <w:rsid w:val="004F446B"/>
    <w:rsid w:val="004F714E"/>
    <w:rsid w:val="005030C4"/>
    <w:rsid w:val="00523D14"/>
    <w:rsid w:val="005522AF"/>
    <w:rsid w:val="00555647"/>
    <w:rsid w:val="005723FF"/>
    <w:rsid w:val="00572E0D"/>
    <w:rsid w:val="00580ACA"/>
    <w:rsid w:val="00595FC0"/>
    <w:rsid w:val="00596C51"/>
    <w:rsid w:val="005A5244"/>
    <w:rsid w:val="005A55AD"/>
    <w:rsid w:val="005B7DDC"/>
    <w:rsid w:val="005C3048"/>
    <w:rsid w:val="005C5CED"/>
    <w:rsid w:val="005C73DF"/>
    <w:rsid w:val="005D335E"/>
    <w:rsid w:val="005D754B"/>
    <w:rsid w:val="005E1A04"/>
    <w:rsid w:val="0060395D"/>
    <w:rsid w:val="0060594E"/>
    <w:rsid w:val="0064475A"/>
    <w:rsid w:val="00647918"/>
    <w:rsid w:val="0067209B"/>
    <w:rsid w:val="0068391D"/>
    <w:rsid w:val="00695D2A"/>
    <w:rsid w:val="00697103"/>
    <w:rsid w:val="006B5FEC"/>
    <w:rsid w:val="006C4F55"/>
    <w:rsid w:val="006C7597"/>
    <w:rsid w:val="006D4936"/>
    <w:rsid w:val="006D509C"/>
    <w:rsid w:val="006F3FF7"/>
    <w:rsid w:val="006F52AE"/>
    <w:rsid w:val="006F7AC3"/>
    <w:rsid w:val="00717DB7"/>
    <w:rsid w:val="00724CB0"/>
    <w:rsid w:val="0073180E"/>
    <w:rsid w:val="00747C9D"/>
    <w:rsid w:val="00766139"/>
    <w:rsid w:val="00766341"/>
    <w:rsid w:val="00767AEB"/>
    <w:rsid w:val="0077315F"/>
    <w:rsid w:val="00775187"/>
    <w:rsid w:val="00791563"/>
    <w:rsid w:val="007A0C14"/>
    <w:rsid w:val="007A263F"/>
    <w:rsid w:val="007A7765"/>
    <w:rsid w:val="007C59D1"/>
    <w:rsid w:val="007F414D"/>
    <w:rsid w:val="007F6523"/>
    <w:rsid w:val="00800658"/>
    <w:rsid w:val="008061C9"/>
    <w:rsid w:val="00812BE1"/>
    <w:rsid w:val="00821221"/>
    <w:rsid w:val="00840963"/>
    <w:rsid w:val="008471BA"/>
    <w:rsid w:val="00850131"/>
    <w:rsid w:val="00850595"/>
    <w:rsid w:val="00855EED"/>
    <w:rsid w:val="0085755A"/>
    <w:rsid w:val="00883F0F"/>
    <w:rsid w:val="0089688B"/>
    <w:rsid w:val="008A6B95"/>
    <w:rsid w:val="008A6C31"/>
    <w:rsid w:val="008C5F49"/>
    <w:rsid w:val="008D0D3B"/>
    <w:rsid w:val="008D27A2"/>
    <w:rsid w:val="008F0742"/>
    <w:rsid w:val="008F18A3"/>
    <w:rsid w:val="008F300C"/>
    <w:rsid w:val="00902C95"/>
    <w:rsid w:val="00906C66"/>
    <w:rsid w:val="00911579"/>
    <w:rsid w:val="00921121"/>
    <w:rsid w:val="00924507"/>
    <w:rsid w:val="009350A7"/>
    <w:rsid w:val="009518C0"/>
    <w:rsid w:val="00954834"/>
    <w:rsid w:val="00962887"/>
    <w:rsid w:val="0097637D"/>
    <w:rsid w:val="0098176B"/>
    <w:rsid w:val="00982FCB"/>
    <w:rsid w:val="0098606C"/>
    <w:rsid w:val="009B2D36"/>
    <w:rsid w:val="009C33B7"/>
    <w:rsid w:val="009C41DB"/>
    <w:rsid w:val="009D400C"/>
    <w:rsid w:val="009D79C8"/>
    <w:rsid w:val="009E7F53"/>
    <w:rsid w:val="009E7FEF"/>
    <w:rsid w:val="00A025F2"/>
    <w:rsid w:val="00A027F2"/>
    <w:rsid w:val="00A031A9"/>
    <w:rsid w:val="00A26DC9"/>
    <w:rsid w:val="00A31AB3"/>
    <w:rsid w:val="00A65714"/>
    <w:rsid w:val="00A67E01"/>
    <w:rsid w:val="00A745F9"/>
    <w:rsid w:val="00A94243"/>
    <w:rsid w:val="00AB5A56"/>
    <w:rsid w:val="00AB6FA7"/>
    <w:rsid w:val="00AC60F1"/>
    <w:rsid w:val="00AC64C5"/>
    <w:rsid w:val="00AD5D61"/>
    <w:rsid w:val="00AD5E29"/>
    <w:rsid w:val="00AE42B5"/>
    <w:rsid w:val="00AE765B"/>
    <w:rsid w:val="00AF6C2A"/>
    <w:rsid w:val="00B02532"/>
    <w:rsid w:val="00B0758E"/>
    <w:rsid w:val="00B23EC1"/>
    <w:rsid w:val="00B245D6"/>
    <w:rsid w:val="00B27675"/>
    <w:rsid w:val="00B337F8"/>
    <w:rsid w:val="00B4784C"/>
    <w:rsid w:val="00B515B2"/>
    <w:rsid w:val="00B558A3"/>
    <w:rsid w:val="00B80E21"/>
    <w:rsid w:val="00BB1986"/>
    <w:rsid w:val="00BC0B72"/>
    <w:rsid w:val="00BC59E3"/>
    <w:rsid w:val="00BD5E11"/>
    <w:rsid w:val="00BE48D6"/>
    <w:rsid w:val="00C02E27"/>
    <w:rsid w:val="00C15E36"/>
    <w:rsid w:val="00C32C20"/>
    <w:rsid w:val="00C52B43"/>
    <w:rsid w:val="00C62447"/>
    <w:rsid w:val="00C72AA4"/>
    <w:rsid w:val="00C82FFA"/>
    <w:rsid w:val="00C87743"/>
    <w:rsid w:val="00CA2C1F"/>
    <w:rsid w:val="00CB7D60"/>
    <w:rsid w:val="00CC595F"/>
    <w:rsid w:val="00CC6B4D"/>
    <w:rsid w:val="00CC6E94"/>
    <w:rsid w:val="00CD64F6"/>
    <w:rsid w:val="00CE2271"/>
    <w:rsid w:val="00CF481A"/>
    <w:rsid w:val="00D0036C"/>
    <w:rsid w:val="00D140F8"/>
    <w:rsid w:val="00D161C4"/>
    <w:rsid w:val="00D22124"/>
    <w:rsid w:val="00D51419"/>
    <w:rsid w:val="00D52ABA"/>
    <w:rsid w:val="00D564BC"/>
    <w:rsid w:val="00D65425"/>
    <w:rsid w:val="00D65A81"/>
    <w:rsid w:val="00D8239D"/>
    <w:rsid w:val="00D9631D"/>
    <w:rsid w:val="00DB16A9"/>
    <w:rsid w:val="00DB77F5"/>
    <w:rsid w:val="00DC112D"/>
    <w:rsid w:val="00DC7D31"/>
    <w:rsid w:val="00DD0108"/>
    <w:rsid w:val="00DE0231"/>
    <w:rsid w:val="00DE598C"/>
    <w:rsid w:val="00DF3652"/>
    <w:rsid w:val="00DF6D7D"/>
    <w:rsid w:val="00E1033C"/>
    <w:rsid w:val="00E161AD"/>
    <w:rsid w:val="00E27B76"/>
    <w:rsid w:val="00E33799"/>
    <w:rsid w:val="00E428F5"/>
    <w:rsid w:val="00E4687C"/>
    <w:rsid w:val="00E5085E"/>
    <w:rsid w:val="00E515F2"/>
    <w:rsid w:val="00E53CE2"/>
    <w:rsid w:val="00E54E6F"/>
    <w:rsid w:val="00E666E4"/>
    <w:rsid w:val="00E97180"/>
    <w:rsid w:val="00EB1B36"/>
    <w:rsid w:val="00EB4709"/>
    <w:rsid w:val="00EC7727"/>
    <w:rsid w:val="00ED0695"/>
    <w:rsid w:val="00ED7B79"/>
    <w:rsid w:val="00F02E7A"/>
    <w:rsid w:val="00F12FA4"/>
    <w:rsid w:val="00F1430D"/>
    <w:rsid w:val="00F17836"/>
    <w:rsid w:val="00F45D82"/>
    <w:rsid w:val="00F5042E"/>
    <w:rsid w:val="00F50478"/>
    <w:rsid w:val="00F6316B"/>
    <w:rsid w:val="00F6681F"/>
    <w:rsid w:val="00F70BBC"/>
    <w:rsid w:val="00F82605"/>
    <w:rsid w:val="00FA2880"/>
    <w:rsid w:val="00FA41DB"/>
    <w:rsid w:val="00FA7373"/>
    <w:rsid w:val="00FA7C80"/>
    <w:rsid w:val="00FB33FF"/>
    <w:rsid w:val="00FB3912"/>
    <w:rsid w:val="00FC04A5"/>
    <w:rsid w:val="00FC04DD"/>
    <w:rsid w:val="00FE339C"/>
    <w:rsid w:val="00FE45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E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42487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5D2A"/>
  </w:style>
  <w:style w:type="paragraph" w:styleId="Web">
    <w:name w:val="Normal (Web)"/>
    <w:basedOn w:val="a"/>
    <w:uiPriority w:val="99"/>
    <w:semiHidden/>
    <w:unhideWhenUsed/>
    <w:rsid w:val="00695D2A"/>
    <w:pPr>
      <w:spacing w:before="100" w:beforeAutospacing="1" w:after="100" w:afterAutospacing="1"/>
    </w:pPr>
  </w:style>
  <w:style w:type="paragraph" w:styleId="a3">
    <w:name w:val="List Paragraph"/>
    <w:basedOn w:val="a"/>
    <w:uiPriority w:val="34"/>
    <w:qFormat/>
    <w:rsid w:val="001978EF"/>
    <w:pPr>
      <w:widowControl w:val="0"/>
      <w:ind w:leftChars="200" w:left="480"/>
    </w:pPr>
    <w:rPr>
      <w:rFonts w:asciiTheme="minorHAnsi" w:eastAsiaTheme="minorEastAsia" w:hAnsiTheme="minorHAnsi" w:cstheme="minorBidi"/>
      <w:kern w:val="2"/>
      <w:szCs w:val="22"/>
    </w:rPr>
  </w:style>
  <w:style w:type="table" w:styleId="a4">
    <w:name w:val="Table Grid"/>
    <w:basedOn w:val="a1"/>
    <w:uiPriority w:val="59"/>
    <w:rsid w:val="002C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0DF1"/>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首 字元"/>
    <w:basedOn w:val="a0"/>
    <w:link w:val="a5"/>
    <w:uiPriority w:val="99"/>
    <w:rsid w:val="002C0DF1"/>
    <w:rPr>
      <w:sz w:val="20"/>
      <w:szCs w:val="20"/>
    </w:rPr>
  </w:style>
  <w:style w:type="paragraph" w:styleId="a7">
    <w:name w:val="footer"/>
    <w:basedOn w:val="a"/>
    <w:link w:val="a8"/>
    <w:uiPriority w:val="99"/>
    <w:unhideWhenUsed/>
    <w:rsid w:val="002C0DF1"/>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8">
    <w:name w:val="頁尾 字元"/>
    <w:basedOn w:val="a0"/>
    <w:link w:val="a7"/>
    <w:uiPriority w:val="99"/>
    <w:rsid w:val="002C0DF1"/>
    <w:rPr>
      <w:sz w:val="20"/>
      <w:szCs w:val="20"/>
    </w:rPr>
  </w:style>
  <w:style w:type="paragraph" w:styleId="a9">
    <w:name w:val="Date"/>
    <w:basedOn w:val="a"/>
    <w:next w:val="a"/>
    <w:link w:val="aa"/>
    <w:uiPriority w:val="99"/>
    <w:semiHidden/>
    <w:unhideWhenUsed/>
    <w:rsid w:val="00523D14"/>
    <w:pPr>
      <w:jc w:val="right"/>
    </w:pPr>
  </w:style>
  <w:style w:type="character" w:customStyle="1" w:styleId="aa">
    <w:name w:val="日期 字元"/>
    <w:basedOn w:val="a0"/>
    <w:link w:val="a9"/>
    <w:uiPriority w:val="99"/>
    <w:semiHidden/>
    <w:rsid w:val="0052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77767">
      <w:bodyDiv w:val="1"/>
      <w:marLeft w:val="0"/>
      <w:marRight w:val="0"/>
      <w:marTop w:val="0"/>
      <w:marBottom w:val="0"/>
      <w:divBdr>
        <w:top w:val="none" w:sz="0" w:space="0" w:color="auto"/>
        <w:left w:val="none" w:sz="0" w:space="0" w:color="auto"/>
        <w:bottom w:val="none" w:sz="0" w:space="0" w:color="auto"/>
        <w:right w:val="none" w:sz="0" w:space="0" w:color="auto"/>
      </w:divBdr>
    </w:div>
    <w:div w:id="1214271785">
      <w:bodyDiv w:val="1"/>
      <w:marLeft w:val="0"/>
      <w:marRight w:val="0"/>
      <w:marTop w:val="0"/>
      <w:marBottom w:val="0"/>
      <w:divBdr>
        <w:top w:val="none" w:sz="0" w:space="0" w:color="auto"/>
        <w:left w:val="none" w:sz="0" w:space="0" w:color="auto"/>
        <w:bottom w:val="none" w:sz="0" w:space="0" w:color="auto"/>
        <w:right w:val="none" w:sz="0" w:space="0" w:color="auto"/>
      </w:divBdr>
    </w:div>
    <w:div w:id="1929192939">
      <w:bodyDiv w:val="1"/>
      <w:marLeft w:val="0"/>
      <w:marRight w:val="0"/>
      <w:marTop w:val="0"/>
      <w:marBottom w:val="0"/>
      <w:divBdr>
        <w:top w:val="none" w:sz="0" w:space="0" w:color="auto"/>
        <w:left w:val="none" w:sz="0" w:space="0" w:color="auto"/>
        <w:bottom w:val="none" w:sz="0" w:space="0" w:color="auto"/>
        <w:right w:val="none" w:sz="0" w:space="0" w:color="auto"/>
      </w:divBdr>
      <w:divsChild>
        <w:div w:id="2133983652">
          <w:marLeft w:val="0"/>
          <w:marRight w:val="0"/>
          <w:marTop w:val="0"/>
          <w:marBottom w:val="0"/>
          <w:divBdr>
            <w:top w:val="none" w:sz="0" w:space="0" w:color="auto"/>
            <w:left w:val="none" w:sz="0" w:space="0" w:color="auto"/>
            <w:bottom w:val="none" w:sz="0" w:space="0" w:color="auto"/>
            <w:right w:val="none" w:sz="0" w:space="0" w:color="auto"/>
          </w:divBdr>
        </w:div>
        <w:div w:id="1836262362">
          <w:marLeft w:val="0"/>
          <w:marRight w:val="0"/>
          <w:marTop w:val="0"/>
          <w:marBottom w:val="0"/>
          <w:divBdr>
            <w:top w:val="none" w:sz="0" w:space="0" w:color="auto"/>
            <w:left w:val="none" w:sz="0" w:space="0" w:color="auto"/>
            <w:bottom w:val="none" w:sz="0" w:space="0" w:color="auto"/>
            <w:right w:val="none" w:sz="0" w:space="0" w:color="auto"/>
          </w:divBdr>
        </w:div>
        <w:div w:id="1658537590">
          <w:marLeft w:val="0"/>
          <w:marRight w:val="0"/>
          <w:marTop w:val="0"/>
          <w:marBottom w:val="0"/>
          <w:divBdr>
            <w:top w:val="none" w:sz="0" w:space="0" w:color="auto"/>
            <w:left w:val="none" w:sz="0" w:space="0" w:color="auto"/>
            <w:bottom w:val="none" w:sz="0" w:space="0" w:color="auto"/>
            <w:right w:val="none" w:sz="0" w:space="0" w:color="auto"/>
          </w:divBdr>
        </w:div>
        <w:div w:id="979647701">
          <w:marLeft w:val="0"/>
          <w:marRight w:val="0"/>
          <w:marTop w:val="0"/>
          <w:marBottom w:val="0"/>
          <w:divBdr>
            <w:top w:val="none" w:sz="0" w:space="0" w:color="auto"/>
            <w:left w:val="none" w:sz="0" w:space="0" w:color="auto"/>
            <w:bottom w:val="none" w:sz="0" w:space="0" w:color="auto"/>
            <w:right w:val="none" w:sz="0" w:space="0" w:color="auto"/>
          </w:divBdr>
        </w:div>
        <w:div w:id="1661272871">
          <w:marLeft w:val="0"/>
          <w:marRight w:val="0"/>
          <w:marTop w:val="0"/>
          <w:marBottom w:val="0"/>
          <w:divBdr>
            <w:top w:val="none" w:sz="0" w:space="0" w:color="auto"/>
            <w:left w:val="none" w:sz="0" w:space="0" w:color="auto"/>
            <w:bottom w:val="none" w:sz="0" w:space="0" w:color="auto"/>
            <w:right w:val="none" w:sz="0" w:space="0" w:color="auto"/>
          </w:divBdr>
        </w:div>
        <w:div w:id="1735465057">
          <w:marLeft w:val="0"/>
          <w:marRight w:val="0"/>
          <w:marTop w:val="0"/>
          <w:marBottom w:val="0"/>
          <w:divBdr>
            <w:top w:val="none" w:sz="0" w:space="0" w:color="auto"/>
            <w:left w:val="none" w:sz="0" w:space="0" w:color="auto"/>
            <w:bottom w:val="none" w:sz="0" w:space="0" w:color="auto"/>
            <w:right w:val="none" w:sz="0" w:space="0" w:color="auto"/>
          </w:divBdr>
        </w:div>
        <w:div w:id="1105612376">
          <w:marLeft w:val="0"/>
          <w:marRight w:val="0"/>
          <w:marTop w:val="0"/>
          <w:marBottom w:val="0"/>
          <w:divBdr>
            <w:top w:val="none" w:sz="0" w:space="0" w:color="auto"/>
            <w:left w:val="none" w:sz="0" w:space="0" w:color="auto"/>
            <w:bottom w:val="none" w:sz="0" w:space="0" w:color="auto"/>
            <w:right w:val="none" w:sz="0" w:space="0" w:color="auto"/>
          </w:divBdr>
        </w:div>
        <w:div w:id="669331957">
          <w:marLeft w:val="0"/>
          <w:marRight w:val="0"/>
          <w:marTop w:val="0"/>
          <w:marBottom w:val="0"/>
          <w:divBdr>
            <w:top w:val="none" w:sz="0" w:space="0" w:color="auto"/>
            <w:left w:val="none" w:sz="0" w:space="0" w:color="auto"/>
            <w:bottom w:val="none" w:sz="0" w:space="0" w:color="auto"/>
            <w:right w:val="none" w:sz="0" w:space="0" w:color="auto"/>
          </w:divBdr>
        </w:div>
        <w:div w:id="221254229">
          <w:marLeft w:val="0"/>
          <w:marRight w:val="0"/>
          <w:marTop w:val="0"/>
          <w:marBottom w:val="0"/>
          <w:divBdr>
            <w:top w:val="none" w:sz="0" w:space="0" w:color="auto"/>
            <w:left w:val="none" w:sz="0" w:space="0" w:color="auto"/>
            <w:bottom w:val="none" w:sz="0" w:space="0" w:color="auto"/>
            <w:right w:val="none" w:sz="0" w:space="0" w:color="auto"/>
          </w:divBdr>
        </w:div>
        <w:div w:id="1232739765">
          <w:marLeft w:val="0"/>
          <w:marRight w:val="0"/>
          <w:marTop w:val="0"/>
          <w:marBottom w:val="0"/>
          <w:divBdr>
            <w:top w:val="none" w:sz="0" w:space="0" w:color="auto"/>
            <w:left w:val="none" w:sz="0" w:space="0" w:color="auto"/>
            <w:bottom w:val="none" w:sz="0" w:space="0" w:color="auto"/>
            <w:right w:val="none" w:sz="0" w:space="0" w:color="auto"/>
          </w:divBdr>
        </w:div>
        <w:div w:id="699279434">
          <w:marLeft w:val="0"/>
          <w:marRight w:val="0"/>
          <w:marTop w:val="0"/>
          <w:marBottom w:val="0"/>
          <w:divBdr>
            <w:top w:val="none" w:sz="0" w:space="0" w:color="auto"/>
            <w:left w:val="none" w:sz="0" w:space="0" w:color="auto"/>
            <w:bottom w:val="none" w:sz="0" w:space="0" w:color="auto"/>
            <w:right w:val="none" w:sz="0" w:space="0" w:color="auto"/>
          </w:divBdr>
        </w:div>
        <w:div w:id="1131828908">
          <w:marLeft w:val="0"/>
          <w:marRight w:val="0"/>
          <w:marTop w:val="0"/>
          <w:marBottom w:val="0"/>
          <w:divBdr>
            <w:top w:val="none" w:sz="0" w:space="0" w:color="auto"/>
            <w:left w:val="none" w:sz="0" w:space="0" w:color="auto"/>
            <w:bottom w:val="none" w:sz="0" w:space="0" w:color="auto"/>
            <w:right w:val="none" w:sz="0" w:space="0" w:color="auto"/>
          </w:divBdr>
        </w:div>
        <w:div w:id="765150150">
          <w:marLeft w:val="0"/>
          <w:marRight w:val="0"/>
          <w:marTop w:val="0"/>
          <w:marBottom w:val="0"/>
          <w:divBdr>
            <w:top w:val="none" w:sz="0" w:space="0" w:color="auto"/>
            <w:left w:val="none" w:sz="0" w:space="0" w:color="auto"/>
            <w:bottom w:val="none" w:sz="0" w:space="0" w:color="auto"/>
            <w:right w:val="none" w:sz="0" w:space="0" w:color="auto"/>
          </w:divBdr>
        </w:div>
        <w:div w:id="656960669">
          <w:marLeft w:val="0"/>
          <w:marRight w:val="0"/>
          <w:marTop w:val="0"/>
          <w:marBottom w:val="0"/>
          <w:divBdr>
            <w:top w:val="none" w:sz="0" w:space="0" w:color="auto"/>
            <w:left w:val="none" w:sz="0" w:space="0" w:color="auto"/>
            <w:bottom w:val="none" w:sz="0" w:space="0" w:color="auto"/>
            <w:right w:val="none" w:sz="0" w:space="0" w:color="auto"/>
          </w:divBdr>
        </w:div>
        <w:div w:id="2108577828">
          <w:marLeft w:val="0"/>
          <w:marRight w:val="0"/>
          <w:marTop w:val="0"/>
          <w:marBottom w:val="0"/>
          <w:divBdr>
            <w:top w:val="none" w:sz="0" w:space="0" w:color="auto"/>
            <w:left w:val="none" w:sz="0" w:space="0" w:color="auto"/>
            <w:bottom w:val="none" w:sz="0" w:space="0" w:color="auto"/>
            <w:right w:val="none" w:sz="0" w:space="0" w:color="auto"/>
          </w:divBdr>
        </w:div>
        <w:div w:id="1995645206">
          <w:marLeft w:val="0"/>
          <w:marRight w:val="0"/>
          <w:marTop w:val="0"/>
          <w:marBottom w:val="0"/>
          <w:divBdr>
            <w:top w:val="none" w:sz="0" w:space="0" w:color="auto"/>
            <w:left w:val="none" w:sz="0" w:space="0" w:color="auto"/>
            <w:bottom w:val="none" w:sz="0" w:space="0" w:color="auto"/>
            <w:right w:val="none" w:sz="0" w:space="0" w:color="auto"/>
          </w:divBdr>
        </w:div>
        <w:div w:id="1411274316">
          <w:marLeft w:val="0"/>
          <w:marRight w:val="0"/>
          <w:marTop w:val="0"/>
          <w:marBottom w:val="0"/>
          <w:divBdr>
            <w:top w:val="none" w:sz="0" w:space="0" w:color="auto"/>
            <w:left w:val="none" w:sz="0" w:space="0" w:color="auto"/>
            <w:bottom w:val="none" w:sz="0" w:space="0" w:color="auto"/>
            <w:right w:val="none" w:sz="0" w:space="0" w:color="auto"/>
          </w:divBdr>
        </w:div>
        <w:div w:id="992369521">
          <w:marLeft w:val="0"/>
          <w:marRight w:val="0"/>
          <w:marTop w:val="0"/>
          <w:marBottom w:val="0"/>
          <w:divBdr>
            <w:top w:val="none" w:sz="0" w:space="0" w:color="auto"/>
            <w:left w:val="none" w:sz="0" w:space="0" w:color="auto"/>
            <w:bottom w:val="none" w:sz="0" w:space="0" w:color="auto"/>
            <w:right w:val="none" w:sz="0" w:space="0" w:color="auto"/>
          </w:divBdr>
        </w:div>
        <w:div w:id="358048453">
          <w:marLeft w:val="0"/>
          <w:marRight w:val="0"/>
          <w:marTop w:val="0"/>
          <w:marBottom w:val="0"/>
          <w:divBdr>
            <w:top w:val="none" w:sz="0" w:space="0" w:color="auto"/>
            <w:left w:val="none" w:sz="0" w:space="0" w:color="auto"/>
            <w:bottom w:val="none" w:sz="0" w:space="0" w:color="auto"/>
            <w:right w:val="none" w:sz="0" w:space="0" w:color="auto"/>
          </w:divBdr>
        </w:div>
        <w:div w:id="942571082">
          <w:marLeft w:val="0"/>
          <w:marRight w:val="0"/>
          <w:marTop w:val="0"/>
          <w:marBottom w:val="0"/>
          <w:divBdr>
            <w:top w:val="none" w:sz="0" w:space="0" w:color="auto"/>
            <w:left w:val="none" w:sz="0" w:space="0" w:color="auto"/>
            <w:bottom w:val="none" w:sz="0" w:space="0" w:color="auto"/>
            <w:right w:val="none" w:sz="0" w:space="0" w:color="auto"/>
          </w:divBdr>
        </w:div>
        <w:div w:id="2108964876">
          <w:marLeft w:val="0"/>
          <w:marRight w:val="0"/>
          <w:marTop w:val="0"/>
          <w:marBottom w:val="0"/>
          <w:divBdr>
            <w:top w:val="none" w:sz="0" w:space="0" w:color="auto"/>
            <w:left w:val="none" w:sz="0" w:space="0" w:color="auto"/>
            <w:bottom w:val="none" w:sz="0" w:space="0" w:color="auto"/>
            <w:right w:val="none" w:sz="0" w:space="0" w:color="auto"/>
          </w:divBdr>
        </w:div>
        <w:div w:id="868027444">
          <w:marLeft w:val="0"/>
          <w:marRight w:val="0"/>
          <w:marTop w:val="0"/>
          <w:marBottom w:val="0"/>
          <w:divBdr>
            <w:top w:val="none" w:sz="0" w:space="0" w:color="auto"/>
            <w:left w:val="none" w:sz="0" w:space="0" w:color="auto"/>
            <w:bottom w:val="none" w:sz="0" w:space="0" w:color="auto"/>
            <w:right w:val="none" w:sz="0" w:space="0" w:color="auto"/>
          </w:divBdr>
        </w:div>
        <w:div w:id="665288192">
          <w:marLeft w:val="0"/>
          <w:marRight w:val="0"/>
          <w:marTop w:val="0"/>
          <w:marBottom w:val="0"/>
          <w:divBdr>
            <w:top w:val="none" w:sz="0" w:space="0" w:color="auto"/>
            <w:left w:val="none" w:sz="0" w:space="0" w:color="auto"/>
            <w:bottom w:val="none" w:sz="0" w:space="0" w:color="auto"/>
            <w:right w:val="none" w:sz="0" w:space="0" w:color="auto"/>
          </w:divBdr>
        </w:div>
        <w:div w:id="1688755223">
          <w:marLeft w:val="0"/>
          <w:marRight w:val="0"/>
          <w:marTop w:val="0"/>
          <w:marBottom w:val="0"/>
          <w:divBdr>
            <w:top w:val="none" w:sz="0" w:space="0" w:color="auto"/>
            <w:left w:val="none" w:sz="0" w:space="0" w:color="auto"/>
            <w:bottom w:val="none" w:sz="0" w:space="0" w:color="auto"/>
            <w:right w:val="none" w:sz="0" w:space="0" w:color="auto"/>
          </w:divBdr>
        </w:div>
        <w:div w:id="2126727272">
          <w:marLeft w:val="0"/>
          <w:marRight w:val="0"/>
          <w:marTop w:val="0"/>
          <w:marBottom w:val="0"/>
          <w:divBdr>
            <w:top w:val="none" w:sz="0" w:space="0" w:color="auto"/>
            <w:left w:val="none" w:sz="0" w:space="0" w:color="auto"/>
            <w:bottom w:val="none" w:sz="0" w:space="0" w:color="auto"/>
            <w:right w:val="none" w:sz="0" w:space="0" w:color="auto"/>
          </w:divBdr>
        </w:div>
        <w:div w:id="1365137799">
          <w:marLeft w:val="0"/>
          <w:marRight w:val="0"/>
          <w:marTop w:val="0"/>
          <w:marBottom w:val="0"/>
          <w:divBdr>
            <w:top w:val="none" w:sz="0" w:space="0" w:color="auto"/>
            <w:left w:val="none" w:sz="0" w:space="0" w:color="auto"/>
            <w:bottom w:val="none" w:sz="0" w:space="0" w:color="auto"/>
            <w:right w:val="none" w:sz="0" w:space="0" w:color="auto"/>
          </w:divBdr>
        </w:div>
        <w:div w:id="1090200039">
          <w:marLeft w:val="0"/>
          <w:marRight w:val="0"/>
          <w:marTop w:val="0"/>
          <w:marBottom w:val="0"/>
          <w:divBdr>
            <w:top w:val="none" w:sz="0" w:space="0" w:color="auto"/>
            <w:left w:val="none" w:sz="0" w:space="0" w:color="auto"/>
            <w:bottom w:val="none" w:sz="0" w:space="0" w:color="auto"/>
            <w:right w:val="none" w:sz="0" w:space="0" w:color="auto"/>
          </w:divBdr>
        </w:div>
        <w:div w:id="896670332">
          <w:marLeft w:val="0"/>
          <w:marRight w:val="0"/>
          <w:marTop w:val="0"/>
          <w:marBottom w:val="0"/>
          <w:divBdr>
            <w:top w:val="none" w:sz="0" w:space="0" w:color="auto"/>
            <w:left w:val="none" w:sz="0" w:space="0" w:color="auto"/>
            <w:bottom w:val="none" w:sz="0" w:space="0" w:color="auto"/>
            <w:right w:val="none" w:sz="0" w:space="0" w:color="auto"/>
          </w:divBdr>
        </w:div>
        <w:div w:id="443811921">
          <w:marLeft w:val="0"/>
          <w:marRight w:val="0"/>
          <w:marTop w:val="0"/>
          <w:marBottom w:val="0"/>
          <w:divBdr>
            <w:top w:val="none" w:sz="0" w:space="0" w:color="auto"/>
            <w:left w:val="none" w:sz="0" w:space="0" w:color="auto"/>
            <w:bottom w:val="none" w:sz="0" w:space="0" w:color="auto"/>
            <w:right w:val="none" w:sz="0" w:space="0" w:color="auto"/>
          </w:divBdr>
        </w:div>
        <w:div w:id="488057811">
          <w:marLeft w:val="0"/>
          <w:marRight w:val="0"/>
          <w:marTop w:val="0"/>
          <w:marBottom w:val="0"/>
          <w:divBdr>
            <w:top w:val="none" w:sz="0" w:space="0" w:color="auto"/>
            <w:left w:val="none" w:sz="0" w:space="0" w:color="auto"/>
            <w:bottom w:val="none" w:sz="0" w:space="0" w:color="auto"/>
            <w:right w:val="none" w:sz="0" w:space="0" w:color="auto"/>
          </w:divBdr>
        </w:div>
        <w:div w:id="1144541492">
          <w:marLeft w:val="0"/>
          <w:marRight w:val="0"/>
          <w:marTop w:val="0"/>
          <w:marBottom w:val="0"/>
          <w:divBdr>
            <w:top w:val="none" w:sz="0" w:space="0" w:color="auto"/>
            <w:left w:val="none" w:sz="0" w:space="0" w:color="auto"/>
            <w:bottom w:val="none" w:sz="0" w:space="0" w:color="auto"/>
            <w:right w:val="none" w:sz="0" w:space="0" w:color="auto"/>
          </w:divBdr>
        </w:div>
        <w:div w:id="1643196124">
          <w:marLeft w:val="0"/>
          <w:marRight w:val="0"/>
          <w:marTop w:val="0"/>
          <w:marBottom w:val="0"/>
          <w:divBdr>
            <w:top w:val="none" w:sz="0" w:space="0" w:color="auto"/>
            <w:left w:val="none" w:sz="0" w:space="0" w:color="auto"/>
            <w:bottom w:val="none" w:sz="0" w:space="0" w:color="auto"/>
            <w:right w:val="none" w:sz="0" w:space="0" w:color="auto"/>
          </w:divBdr>
        </w:div>
        <w:div w:id="1201555844">
          <w:marLeft w:val="0"/>
          <w:marRight w:val="0"/>
          <w:marTop w:val="0"/>
          <w:marBottom w:val="0"/>
          <w:divBdr>
            <w:top w:val="none" w:sz="0" w:space="0" w:color="auto"/>
            <w:left w:val="none" w:sz="0" w:space="0" w:color="auto"/>
            <w:bottom w:val="none" w:sz="0" w:space="0" w:color="auto"/>
            <w:right w:val="none" w:sz="0" w:space="0" w:color="auto"/>
          </w:divBdr>
        </w:div>
        <w:div w:id="1487935104">
          <w:marLeft w:val="0"/>
          <w:marRight w:val="0"/>
          <w:marTop w:val="0"/>
          <w:marBottom w:val="0"/>
          <w:divBdr>
            <w:top w:val="none" w:sz="0" w:space="0" w:color="auto"/>
            <w:left w:val="none" w:sz="0" w:space="0" w:color="auto"/>
            <w:bottom w:val="none" w:sz="0" w:space="0" w:color="auto"/>
            <w:right w:val="none" w:sz="0" w:space="0" w:color="auto"/>
          </w:divBdr>
        </w:div>
        <w:div w:id="1131434919">
          <w:marLeft w:val="0"/>
          <w:marRight w:val="0"/>
          <w:marTop w:val="0"/>
          <w:marBottom w:val="0"/>
          <w:divBdr>
            <w:top w:val="none" w:sz="0" w:space="0" w:color="auto"/>
            <w:left w:val="none" w:sz="0" w:space="0" w:color="auto"/>
            <w:bottom w:val="none" w:sz="0" w:space="0" w:color="auto"/>
            <w:right w:val="none" w:sz="0" w:space="0" w:color="auto"/>
          </w:divBdr>
        </w:div>
        <w:div w:id="1197501300">
          <w:marLeft w:val="0"/>
          <w:marRight w:val="0"/>
          <w:marTop w:val="0"/>
          <w:marBottom w:val="0"/>
          <w:divBdr>
            <w:top w:val="none" w:sz="0" w:space="0" w:color="auto"/>
            <w:left w:val="none" w:sz="0" w:space="0" w:color="auto"/>
            <w:bottom w:val="none" w:sz="0" w:space="0" w:color="auto"/>
            <w:right w:val="none" w:sz="0" w:space="0" w:color="auto"/>
          </w:divBdr>
        </w:div>
        <w:div w:id="1901817869">
          <w:marLeft w:val="0"/>
          <w:marRight w:val="0"/>
          <w:marTop w:val="0"/>
          <w:marBottom w:val="0"/>
          <w:divBdr>
            <w:top w:val="none" w:sz="0" w:space="0" w:color="auto"/>
            <w:left w:val="none" w:sz="0" w:space="0" w:color="auto"/>
            <w:bottom w:val="none" w:sz="0" w:space="0" w:color="auto"/>
            <w:right w:val="none" w:sz="0" w:space="0" w:color="auto"/>
          </w:divBdr>
        </w:div>
        <w:div w:id="1041826088">
          <w:marLeft w:val="0"/>
          <w:marRight w:val="0"/>
          <w:marTop w:val="0"/>
          <w:marBottom w:val="0"/>
          <w:divBdr>
            <w:top w:val="none" w:sz="0" w:space="0" w:color="auto"/>
            <w:left w:val="none" w:sz="0" w:space="0" w:color="auto"/>
            <w:bottom w:val="none" w:sz="0" w:space="0" w:color="auto"/>
            <w:right w:val="none" w:sz="0" w:space="0" w:color="auto"/>
          </w:divBdr>
        </w:div>
        <w:div w:id="1583874666">
          <w:marLeft w:val="0"/>
          <w:marRight w:val="0"/>
          <w:marTop w:val="0"/>
          <w:marBottom w:val="0"/>
          <w:divBdr>
            <w:top w:val="none" w:sz="0" w:space="0" w:color="auto"/>
            <w:left w:val="none" w:sz="0" w:space="0" w:color="auto"/>
            <w:bottom w:val="none" w:sz="0" w:space="0" w:color="auto"/>
            <w:right w:val="none" w:sz="0" w:space="0" w:color="auto"/>
          </w:divBdr>
        </w:div>
        <w:div w:id="585959611">
          <w:marLeft w:val="0"/>
          <w:marRight w:val="0"/>
          <w:marTop w:val="0"/>
          <w:marBottom w:val="0"/>
          <w:divBdr>
            <w:top w:val="none" w:sz="0" w:space="0" w:color="auto"/>
            <w:left w:val="none" w:sz="0" w:space="0" w:color="auto"/>
            <w:bottom w:val="none" w:sz="0" w:space="0" w:color="auto"/>
            <w:right w:val="none" w:sz="0" w:space="0" w:color="auto"/>
          </w:divBdr>
        </w:div>
        <w:div w:id="66465390">
          <w:marLeft w:val="0"/>
          <w:marRight w:val="0"/>
          <w:marTop w:val="0"/>
          <w:marBottom w:val="0"/>
          <w:divBdr>
            <w:top w:val="none" w:sz="0" w:space="0" w:color="auto"/>
            <w:left w:val="none" w:sz="0" w:space="0" w:color="auto"/>
            <w:bottom w:val="none" w:sz="0" w:space="0" w:color="auto"/>
            <w:right w:val="none" w:sz="0" w:space="0" w:color="auto"/>
          </w:divBdr>
        </w:div>
        <w:div w:id="952631956">
          <w:marLeft w:val="0"/>
          <w:marRight w:val="0"/>
          <w:marTop w:val="0"/>
          <w:marBottom w:val="0"/>
          <w:divBdr>
            <w:top w:val="none" w:sz="0" w:space="0" w:color="auto"/>
            <w:left w:val="none" w:sz="0" w:space="0" w:color="auto"/>
            <w:bottom w:val="none" w:sz="0" w:space="0" w:color="auto"/>
            <w:right w:val="none" w:sz="0" w:space="0" w:color="auto"/>
          </w:divBdr>
        </w:div>
        <w:div w:id="2122992809">
          <w:marLeft w:val="0"/>
          <w:marRight w:val="0"/>
          <w:marTop w:val="0"/>
          <w:marBottom w:val="0"/>
          <w:divBdr>
            <w:top w:val="none" w:sz="0" w:space="0" w:color="auto"/>
            <w:left w:val="none" w:sz="0" w:space="0" w:color="auto"/>
            <w:bottom w:val="none" w:sz="0" w:space="0" w:color="auto"/>
            <w:right w:val="none" w:sz="0" w:space="0" w:color="auto"/>
          </w:divBdr>
        </w:div>
        <w:div w:id="134641294">
          <w:marLeft w:val="0"/>
          <w:marRight w:val="0"/>
          <w:marTop w:val="0"/>
          <w:marBottom w:val="0"/>
          <w:divBdr>
            <w:top w:val="none" w:sz="0" w:space="0" w:color="auto"/>
            <w:left w:val="none" w:sz="0" w:space="0" w:color="auto"/>
            <w:bottom w:val="none" w:sz="0" w:space="0" w:color="auto"/>
            <w:right w:val="none" w:sz="0" w:space="0" w:color="auto"/>
          </w:divBdr>
        </w:div>
        <w:div w:id="1490097683">
          <w:marLeft w:val="0"/>
          <w:marRight w:val="0"/>
          <w:marTop w:val="0"/>
          <w:marBottom w:val="0"/>
          <w:divBdr>
            <w:top w:val="none" w:sz="0" w:space="0" w:color="auto"/>
            <w:left w:val="none" w:sz="0" w:space="0" w:color="auto"/>
            <w:bottom w:val="none" w:sz="0" w:space="0" w:color="auto"/>
            <w:right w:val="none" w:sz="0" w:space="0" w:color="auto"/>
          </w:divBdr>
        </w:div>
        <w:div w:id="1746494993">
          <w:marLeft w:val="0"/>
          <w:marRight w:val="0"/>
          <w:marTop w:val="0"/>
          <w:marBottom w:val="0"/>
          <w:divBdr>
            <w:top w:val="none" w:sz="0" w:space="0" w:color="auto"/>
            <w:left w:val="none" w:sz="0" w:space="0" w:color="auto"/>
            <w:bottom w:val="none" w:sz="0" w:space="0" w:color="auto"/>
            <w:right w:val="none" w:sz="0" w:space="0" w:color="auto"/>
          </w:divBdr>
        </w:div>
        <w:div w:id="1290434685">
          <w:marLeft w:val="0"/>
          <w:marRight w:val="0"/>
          <w:marTop w:val="0"/>
          <w:marBottom w:val="0"/>
          <w:divBdr>
            <w:top w:val="none" w:sz="0" w:space="0" w:color="auto"/>
            <w:left w:val="none" w:sz="0" w:space="0" w:color="auto"/>
            <w:bottom w:val="none" w:sz="0" w:space="0" w:color="auto"/>
            <w:right w:val="none" w:sz="0" w:space="0" w:color="auto"/>
          </w:divBdr>
        </w:div>
        <w:div w:id="1932547842">
          <w:marLeft w:val="0"/>
          <w:marRight w:val="0"/>
          <w:marTop w:val="0"/>
          <w:marBottom w:val="0"/>
          <w:divBdr>
            <w:top w:val="none" w:sz="0" w:space="0" w:color="auto"/>
            <w:left w:val="none" w:sz="0" w:space="0" w:color="auto"/>
            <w:bottom w:val="none" w:sz="0" w:space="0" w:color="auto"/>
            <w:right w:val="none" w:sz="0" w:space="0" w:color="auto"/>
          </w:divBdr>
        </w:div>
        <w:div w:id="43874930">
          <w:marLeft w:val="0"/>
          <w:marRight w:val="0"/>
          <w:marTop w:val="0"/>
          <w:marBottom w:val="0"/>
          <w:divBdr>
            <w:top w:val="none" w:sz="0" w:space="0" w:color="auto"/>
            <w:left w:val="none" w:sz="0" w:space="0" w:color="auto"/>
            <w:bottom w:val="none" w:sz="0" w:space="0" w:color="auto"/>
            <w:right w:val="none" w:sz="0" w:space="0" w:color="auto"/>
          </w:divBdr>
        </w:div>
        <w:div w:id="194973687">
          <w:marLeft w:val="0"/>
          <w:marRight w:val="0"/>
          <w:marTop w:val="0"/>
          <w:marBottom w:val="0"/>
          <w:divBdr>
            <w:top w:val="none" w:sz="0" w:space="0" w:color="auto"/>
            <w:left w:val="none" w:sz="0" w:space="0" w:color="auto"/>
            <w:bottom w:val="none" w:sz="0" w:space="0" w:color="auto"/>
            <w:right w:val="none" w:sz="0" w:space="0" w:color="auto"/>
          </w:divBdr>
        </w:div>
        <w:div w:id="94443361">
          <w:marLeft w:val="0"/>
          <w:marRight w:val="0"/>
          <w:marTop w:val="0"/>
          <w:marBottom w:val="0"/>
          <w:divBdr>
            <w:top w:val="none" w:sz="0" w:space="0" w:color="auto"/>
            <w:left w:val="none" w:sz="0" w:space="0" w:color="auto"/>
            <w:bottom w:val="none" w:sz="0" w:space="0" w:color="auto"/>
            <w:right w:val="none" w:sz="0" w:space="0" w:color="auto"/>
          </w:divBdr>
        </w:div>
        <w:div w:id="2020695280">
          <w:marLeft w:val="0"/>
          <w:marRight w:val="0"/>
          <w:marTop w:val="0"/>
          <w:marBottom w:val="0"/>
          <w:divBdr>
            <w:top w:val="none" w:sz="0" w:space="0" w:color="auto"/>
            <w:left w:val="none" w:sz="0" w:space="0" w:color="auto"/>
            <w:bottom w:val="none" w:sz="0" w:space="0" w:color="auto"/>
            <w:right w:val="none" w:sz="0" w:space="0" w:color="auto"/>
          </w:divBdr>
        </w:div>
        <w:div w:id="298999467">
          <w:marLeft w:val="0"/>
          <w:marRight w:val="0"/>
          <w:marTop w:val="0"/>
          <w:marBottom w:val="0"/>
          <w:divBdr>
            <w:top w:val="none" w:sz="0" w:space="0" w:color="auto"/>
            <w:left w:val="none" w:sz="0" w:space="0" w:color="auto"/>
            <w:bottom w:val="none" w:sz="0" w:space="0" w:color="auto"/>
            <w:right w:val="none" w:sz="0" w:space="0" w:color="auto"/>
          </w:divBdr>
        </w:div>
        <w:div w:id="1845051228">
          <w:marLeft w:val="0"/>
          <w:marRight w:val="0"/>
          <w:marTop w:val="0"/>
          <w:marBottom w:val="0"/>
          <w:divBdr>
            <w:top w:val="none" w:sz="0" w:space="0" w:color="auto"/>
            <w:left w:val="none" w:sz="0" w:space="0" w:color="auto"/>
            <w:bottom w:val="none" w:sz="0" w:space="0" w:color="auto"/>
            <w:right w:val="none" w:sz="0" w:space="0" w:color="auto"/>
          </w:divBdr>
        </w:div>
        <w:div w:id="1281691712">
          <w:marLeft w:val="0"/>
          <w:marRight w:val="0"/>
          <w:marTop w:val="0"/>
          <w:marBottom w:val="0"/>
          <w:divBdr>
            <w:top w:val="none" w:sz="0" w:space="0" w:color="auto"/>
            <w:left w:val="none" w:sz="0" w:space="0" w:color="auto"/>
            <w:bottom w:val="none" w:sz="0" w:space="0" w:color="auto"/>
            <w:right w:val="none" w:sz="0" w:space="0" w:color="auto"/>
          </w:divBdr>
        </w:div>
        <w:div w:id="1804039991">
          <w:marLeft w:val="0"/>
          <w:marRight w:val="0"/>
          <w:marTop w:val="0"/>
          <w:marBottom w:val="0"/>
          <w:divBdr>
            <w:top w:val="none" w:sz="0" w:space="0" w:color="auto"/>
            <w:left w:val="none" w:sz="0" w:space="0" w:color="auto"/>
            <w:bottom w:val="none" w:sz="0" w:space="0" w:color="auto"/>
            <w:right w:val="none" w:sz="0" w:space="0" w:color="auto"/>
          </w:divBdr>
        </w:div>
        <w:div w:id="297951475">
          <w:marLeft w:val="0"/>
          <w:marRight w:val="0"/>
          <w:marTop w:val="0"/>
          <w:marBottom w:val="0"/>
          <w:divBdr>
            <w:top w:val="none" w:sz="0" w:space="0" w:color="auto"/>
            <w:left w:val="none" w:sz="0" w:space="0" w:color="auto"/>
            <w:bottom w:val="none" w:sz="0" w:space="0" w:color="auto"/>
            <w:right w:val="none" w:sz="0" w:space="0" w:color="auto"/>
          </w:divBdr>
        </w:div>
        <w:div w:id="1927420778">
          <w:marLeft w:val="0"/>
          <w:marRight w:val="0"/>
          <w:marTop w:val="0"/>
          <w:marBottom w:val="0"/>
          <w:divBdr>
            <w:top w:val="none" w:sz="0" w:space="0" w:color="auto"/>
            <w:left w:val="none" w:sz="0" w:space="0" w:color="auto"/>
            <w:bottom w:val="none" w:sz="0" w:space="0" w:color="auto"/>
            <w:right w:val="none" w:sz="0" w:space="0" w:color="auto"/>
          </w:divBdr>
        </w:div>
        <w:div w:id="964503224">
          <w:marLeft w:val="0"/>
          <w:marRight w:val="0"/>
          <w:marTop w:val="0"/>
          <w:marBottom w:val="0"/>
          <w:divBdr>
            <w:top w:val="none" w:sz="0" w:space="0" w:color="auto"/>
            <w:left w:val="none" w:sz="0" w:space="0" w:color="auto"/>
            <w:bottom w:val="none" w:sz="0" w:space="0" w:color="auto"/>
            <w:right w:val="none" w:sz="0" w:space="0" w:color="auto"/>
          </w:divBdr>
        </w:div>
        <w:div w:id="2043554750">
          <w:marLeft w:val="0"/>
          <w:marRight w:val="0"/>
          <w:marTop w:val="0"/>
          <w:marBottom w:val="0"/>
          <w:divBdr>
            <w:top w:val="none" w:sz="0" w:space="0" w:color="auto"/>
            <w:left w:val="none" w:sz="0" w:space="0" w:color="auto"/>
            <w:bottom w:val="none" w:sz="0" w:space="0" w:color="auto"/>
            <w:right w:val="none" w:sz="0" w:space="0" w:color="auto"/>
          </w:divBdr>
        </w:div>
        <w:div w:id="1038555741">
          <w:marLeft w:val="0"/>
          <w:marRight w:val="0"/>
          <w:marTop w:val="0"/>
          <w:marBottom w:val="0"/>
          <w:divBdr>
            <w:top w:val="none" w:sz="0" w:space="0" w:color="auto"/>
            <w:left w:val="none" w:sz="0" w:space="0" w:color="auto"/>
            <w:bottom w:val="none" w:sz="0" w:space="0" w:color="auto"/>
            <w:right w:val="none" w:sz="0" w:space="0" w:color="auto"/>
          </w:divBdr>
        </w:div>
        <w:div w:id="21978081">
          <w:marLeft w:val="0"/>
          <w:marRight w:val="0"/>
          <w:marTop w:val="0"/>
          <w:marBottom w:val="0"/>
          <w:divBdr>
            <w:top w:val="none" w:sz="0" w:space="0" w:color="auto"/>
            <w:left w:val="none" w:sz="0" w:space="0" w:color="auto"/>
            <w:bottom w:val="none" w:sz="0" w:space="0" w:color="auto"/>
            <w:right w:val="none" w:sz="0" w:space="0" w:color="auto"/>
          </w:divBdr>
        </w:div>
        <w:div w:id="1645429718">
          <w:marLeft w:val="0"/>
          <w:marRight w:val="0"/>
          <w:marTop w:val="0"/>
          <w:marBottom w:val="0"/>
          <w:divBdr>
            <w:top w:val="none" w:sz="0" w:space="0" w:color="auto"/>
            <w:left w:val="none" w:sz="0" w:space="0" w:color="auto"/>
            <w:bottom w:val="none" w:sz="0" w:space="0" w:color="auto"/>
            <w:right w:val="none" w:sz="0" w:space="0" w:color="auto"/>
          </w:divBdr>
        </w:div>
        <w:div w:id="215356755">
          <w:marLeft w:val="0"/>
          <w:marRight w:val="0"/>
          <w:marTop w:val="0"/>
          <w:marBottom w:val="0"/>
          <w:divBdr>
            <w:top w:val="none" w:sz="0" w:space="0" w:color="auto"/>
            <w:left w:val="none" w:sz="0" w:space="0" w:color="auto"/>
            <w:bottom w:val="none" w:sz="0" w:space="0" w:color="auto"/>
            <w:right w:val="none" w:sz="0" w:space="0" w:color="auto"/>
          </w:divBdr>
        </w:div>
        <w:div w:id="416560259">
          <w:marLeft w:val="0"/>
          <w:marRight w:val="0"/>
          <w:marTop w:val="0"/>
          <w:marBottom w:val="0"/>
          <w:divBdr>
            <w:top w:val="none" w:sz="0" w:space="0" w:color="auto"/>
            <w:left w:val="none" w:sz="0" w:space="0" w:color="auto"/>
            <w:bottom w:val="none" w:sz="0" w:space="0" w:color="auto"/>
            <w:right w:val="none" w:sz="0" w:space="0" w:color="auto"/>
          </w:divBdr>
        </w:div>
        <w:div w:id="640811194">
          <w:marLeft w:val="0"/>
          <w:marRight w:val="0"/>
          <w:marTop w:val="0"/>
          <w:marBottom w:val="0"/>
          <w:divBdr>
            <w:top w:val="none" w:sz="0" w:space="0" w:color="auto"/>
            <w:left w:val="none" w:sz="0" w:space="0" w:color="auto"/>
            <w:bottom w:val="none" w:sz="0" w:space="0" w:color="auto"/>
            <w:right w:val="none" w:sz="0" w:space="0" w:color="auto"/>
          </w:divBdr>
        </w:div>
        <w:div w:id="1880047301">
          <w:marLeft w:val="0"/>
          <w:marRight w:val="0"/>
          <w:marTop w:val="0"/>
          <w:marBottom w:val="0"/>
          <w:divBdr>
            <w:top w:val="none" w:sz="0" w:space="0" w:color="auto"/>
            <w:left w:val="none" w:sz="0" w:space="0" w:color="auto"/>
            <w:bottom w:val="none" w:sz="0" w:space="0" w:color="auto"/>
            <w:right w:val="none" w:sz="0" w:space="0" w:color="auto"/>
          </w:divBdr>
        </w:div>
        <w:div w:id="472529903">
          <w:marLeft w:val="0"/>
          <w:marRight w:val="0"/>
          <w:marTop w:val="0"/>
          <w:marBottom w:val="0"/>
          <w:divBdr>
            <w:top w:val="none" w:sz="0" w:space="0" w:color="auto"/>
            <w:left w:val="none" w:sz="0" w:space="0" w:color="auto"/>
            <w:bottom w:val="none" w:sz="0" w:space="0" w:color="auto"/>
            <w:right w:val="none" w:sz="0" w:space="0" w:color="auto"/>
          </w:divBdr>
        </w:div>
        <w:div w:id="1687752755">
          <w:marLeft w:val="0"/>
          <w:marRight w:val="0"/>
          <w:marTop w:val="0"/>
          <w:marBottom w:val="0"/>
          <w:divBdr>
            <w:top w:val="none" w:sz="0" w:space="0" w:color="auto"/>
            <w:left w:val="none" w:sz="0" w:space="0" w:color="auto"/>
            <w:bottom w:val="none" w:sz="0" w:space="0" w:color="auto"/>
            <w:right w:val="none" w:sz="0" w:space="0" w:color="auto"/>
          </w:divBdr>
        </w:div>
        <w:div w:id="126550930">
          <w:marLeft w:val="0"/>
          <w:marRight w:val="0"/>
          <w:marTop w:val="0"/>
          <w:marBottom w:val="0"/>
          <w:divBdr>
            <w:top w:val="none" w:sz="0" w:space="0" w:color="auto"/>
            <w:left w:val="none" w:sz="0" w:space="0" w:color="auto"/>
            <w:bottom w:val="none" w:sz="0" w:space="0" w:color="auto"/>
            <w:right w:val="none" w:sz="0" w:space="0" w:color="auto"/>
          </w:divBdr>
        </w:div>
        <w:div w:id="210387281">
          <w:marLeft w:val="0"/>
          <w:marRight w:val="0"/>
          <w:marTop w:val="0"/>
          <w:marBottom w:val="0"/>
          <w:divBdr>
            <w:top w:val="none" w:sz="0" w:space="0" w:color="auto"/>
            <w:left w:val="none" w:sz="0" w:space="0" w:color="auto"/>
            <w:bottom w:val="none" w:sz="0" w:space="0" w:color="auto"/>
            <w:right w:val="none" w:sz="0" w:space="0" w:color="auto"/>
          </w:divBdr>
        </w:div>
        <w:div w:id="1432581194">
          <w:marLeft w:val="0"/>
          <w:marRight w:val="0"/>
          <w:marTop w:val="0"/>
          <w:marBottom w:val="0"/>
          <w:divBdr>
            <w:top w:val="none" w:sz="0" w:space="0" w:color="auto"/>
            <w:left w:val="none" w:sz="0" w:space="0" w:color="auto"/>
            <w:bottom w:val="none" w:sz="0" w:space="0" w:color="auto"/>
            <w:right w:val="none" w:sz="0" w:space="0" w:color="auto"/>
          </w:divBdr>
        </w:div>
        <w:div w:id="1858419840">
          <w:marLeft w:val="0"/>
          <w:marRight w:val="0"/>
          <w:marTop w:val="0"/>
          <w:marBottom w:val="0"/>
          <w:divBdr>
            <w:top w:val="none" w:sz="0" w:space="0" w:color="auto"/>
            <w:left w:val="none" w:sz="0" w:space="0" w:color="auto"/>
            <w:bottom w:val="none" w:sz="0" w:space="0" w:color="auto"/>
            <w:right w:val="none" w:sz="0" w:space="0" w:color="auto"/>
          </w:divBdr>
        </w:div>
        <w:div w:id="59449906">
          <w:marLeft w:val="0"/>
          <w:marRight w:val="0"/>
          <w:marTop w:val="0"/>
          <w:marBottom w:val="0"/>
          <w:divBdr>
            <w:top w:val="none" w:sz="0" w:space="0" w:color="auto"/>
            <w:left w:val="none" w:sz="0" w:space="0" w:color="auto"/>
            <w:bottom w:val="none" w:sz="0" w:space="0" w:color="auto"/>
            <w:right w:val="none" w:sz="0" w:space="0" w:color="auto"/>
          </w:divBdr>
        </w:div>
        <w:div w:id="1744570579">
          <w:marLeft w:val="0"/>
          <w:marRight w:val="0"/>
          <w:marTop w:val="0"/>
          <w:marBottom w:val="0"/>
          <w:divBdr>
            <w:top w:val="none" w:sz="0" w:space="0" w:color="auto"/>
            <w:left w:val="none" w:sz="0" w:space="0" w:color="auto"/>
            <w:bottom w:val="none" w:sz="0" w:space="0" w:color="auto"/>
            <w:right w:val="none" w:sz="0" w:space="0" w:color="auto"/>
          </w:divBdr>
        </w:div>
        <w:div w:id="85854762">
          <w:marLeft w:val="0"/>
          <w:marRight w:val="0"/>
          <w:marTop w:val="0"/>
          <w:marBottom w:val="0"/>
          <w:divBdr>
            <w:top w:val="none" w:sz="0" w:space="0" w:color="auto"/>
            <w:left w:val="none" w:sz="0" w:space="0" w:color="auto"/>
            <w:bottom w:val="none" w:sz="0" w:space="0" w:color="auto"/>
            <w:right w:val="none" w:sz="0" w:space="0" w:color="auto"/>
          </w:divBdr>
        </w:div>
        <w:div w:id="166527079">
          <w:marLeft w:val="0"/>
          <w:marRight w:val="0"/>
          <w:marTop w:val="0"/>
          <w:marBottom w:val="0"/>
          <w:divBdr>
            <w:top w:val="none" w:sz="0" w:space="0" w:color="auto"/>
            <w:left w:val="none" w:sz="0" w:space="0" w:color="auto"/>
            <w:bottom w:val="none" w:sz="0" w:space="0" w:color="auto"/>
            <w:right w:val="none" w:sz="0" w:space="0" w:color="auto"/>
          </w:divBdr>
        </w:div>
        <w:div w:id="2020352656">
          <w:marLeft w:val="0"/>
          <w:marRight w:val="0"/>
          <w:marTop w:val="0"/>
          <w:marBottom w:val="0"/>
          <w:divBdr>
            <w:top w:val="none" w:sz="0" w:space="0" w:color="auto"/>
            <w:left w:val="none" w:sz="0" w:space="0" w:color="auto"/>
            <w:bottom w:val="none" w:sz="0" w:space="0" w:color="auto"/>
            <w:right w:val="none" w:sz="0" w:space="0" w:color="auto"/>
          </w:divBdr>
        </w:div>
        <w:div w:id="1866483487">
          <w:marLeft w:val="0"/>
          <w:marRight w:val="0"/>
          <w:marTop w:val="0"/>
          <w:marBottom w:val="0"/>
          <w:divBdr>
            <w:top w:val="none" w:sz="0" w:space="0" w:color="auto"/>
            <w:left w:val="none" w:sz="0" w:space="0" w:color="auto"/>
            <w:bottom w:val="none" w:sz="0" w:space="0" w:color="auto"/>
            <w:right w:val="none" w:sz="0" w:space="0" w:color="auto"/>
          </w:divBdr>
        </w:div>
        <w:div w:id="305814552">
          <w:marLeft w:val="0"/>
          <w:marRight w:val="0"/>
          <w:marTop w:val="0"/>
          <w:marBottom w:val="0"/>
          <w:divBdr>
            <w:top w:val="none" w:sz="0" w:space="0" w:color="auto"/>
            <w:left w:val="none" w:sz="0" w:space="0" w:color="auto"/>
            <w:bottom w:val="none" w:sz="0" w:space="0" w:color="auto"/>
            <w:right w:val="none" w:sz="0" w:space="0" w:color="auto"/>
          </w:divBdr>
        </w:div>
        <w:div w:id="746921229">
          <w:marLeft w:val="0"/>
          <w:marRight w:val="0"/>
          <w:marTop w:val="0"/>
          <w:marBottom w:val="0"/>
          <w:divBdr>
            <w:top w:val="none" w:sz="0" w:space="0" w:color="auto"/>
            <w:left w:val="none" w:sz="0" w:space="0" w:color="auto"/>
            <w:bottom w:val="none" w:sz="0" w:space="0" w:color="auto"/>
            <w:right w:val="none" w:sz="0" w:space="0" w:color="auto"/>
          </w:divBdr>
        </w:div>
        <w:div w:id="155926332">
          <w:marLeft w:val="0"/>
          <w:marRight w:val="0"/>
          <w:marTop w:val="0"/>
          <w:marBottom w:val="0"/>
          <w:divBdr>
            <w:top w:val="none" w:sz="0" w:space="0" w:color="auto"/>
            <w:left w:val="none" w:sz="0" w:space="0" w:color="auto"/>
            <w:bottom w:val="none" w:sz="0" w:space="0" w:color="auto"/>
            <w:right w:val="none" w:sz="0" w:space="0" w:color="auto"/>
          </w:divBdr>
        </w:div>
        <w:div w:id="2075080041">
          <w:marLeft w:val="0"/>
          <w:marRight w:val="0"/>
          <w:marTop w:val="0"/>
          <w:marBottom w:val="0"/>
          <w:divBdr>
            <w:top w:val="none" w:sz="0" w:space="0" w:color="auto"/>
            <w:left w:val="none" w:sz="0" w:space="0" w:color="auto"/>
            <w:bottom w:val="none" w:sz="0" w:space="0" w:color="auto"/>
            <w:right w:val="none" w:sz="0" w:space="0" w:color="auto"/>
          </w:divBdr>
        </w:div>
        <w:div w:id="479807239">
          <w:marLeft w:val="0"/>
          <w:marRight w:val="0"/>
          <w:marTop w:val="0"/>
          <w:marBottom w:val="0"/>
          <w:divBdr>
            <w:top w:val="none" w:sz="0" w:space="0" w:color="auto"/>
            <w:left w:val="none" w:sz="0" w:space="0" w:color="auto"/>
            <w:bottom w:val="none" w:sz="0" w:space="0" w:color="auto"/>
            <w:right w:val="none" w:sz="0" w:space="0" w:color="auto"/>
          </w:divBdr>
        </w:div>
        <w:div w:id="1657760170">
          <w:marLeft w:val="0"/>
          <w:marRight w:val="0"/>
          <w:marTop w:val="0"/>
          <w:marBottom w:val="0"/>
          <w:divBdr>
            <w:top w:val="none" w:sz="0" w:space="0" w:color="auto"/>
            <w:left w:val="none" w:sz="0" w:space="0" w:color="auto"/>
            <w:bottom w:val="none" w:sz="0" w:space="0" w:color="auto"/>
            <w:right w:val="none" w:sz="0" w:space="0" w:color="auto"/>
          </w:divBdr>
        </w:div>
        <w:div w:id="954869367">
          <w:marLeft w:val="0"/>
          <w:marRight w:val="0"/>
          <w:marTop w:val="0"/>
          <w:marBottom w:val="0"/>
          <w:divBdr>
            <w:top w:val="none" w:sz="0" w:space="0" w:color="auto"/>
            <w:left w:val="none" w:sz="0" w:space="0" w:color="auto"/>
            <w:bottom w:val="none" w:sz="0" w:space="0" w:color="auto"/>
            <w:right w:val="none" w:sz="0" w:space="0" w:color="auto"/>
          </w:divBdr>
        </w:div>
        <w:div w:id="927688172">
          <w:marLeft w:val="0"/>
          <w:marRight w:val="0"/>
          <w:marTop w:val="0"/>
          <w:marBottom w:val="0"/>
          <w:divBdr>
            <w:top w:val="none" w:sz="0" w:space="0" w:color="auto"/>
            <w:left w:val="none" w:sz="0" w:space="0" w:color="auto"/>
            <w:bottom w:val="none" w:sz="0" w:space="0" w:color="auto"/>
            <w:right w:val="none" w:sz="0" w:space="0" w:color="auto"/>
          </w:divBdr>
        </w:div>
        <w:div w:id="591940498">
          <w:marLeft w:val="0"/>
          <w:marRight w:val="0"/>
          <w:marTop w:val="0"/>
          <w:marBottom w:val="0"/>
          <w:divBdr>
            <w:top w:val="none" w:sz="0" w:space="0" w:color="auto"/>
            <w:left w:val="none" w:sz="0" w:space="0" w:color="auto"/>
            <w:bottom w:val="none" w:sz="0" w:space="0" w:color="auto"/>
            <w:right w:val="none" w:sz="0" w:space="0" w:color="auto"/>
          </w:divBdr>
        </w:div>
        <w:div w:id="1161312810">
          <w:marLeft w:val="0"/>
          <w:marRight w:val="0"/>
          <w:marTop w:val="0"/>
          <w:marBottom w:val="0"/>
          <w:divBdr>
            <w:top w:val="none" w:sz="0" w:space="0" w:color="auto"/>
            <w:left w:val="none" w:sz="0" w:space="0" w:color="auto"/>
            <w:bottom w:val="none" w:sz="0" w:space="0" w:color="auto"/>
            <w:right w:val="none" w:sz="0" w:space="0" w:color="auto"/>
          </w:divBdr>
        </w:div>
        <w:div w:id="2004114676">
          <w:marLeft w:val="0"/>
          <w:marRight w:val="0"/>
          <w:marTop w:val="0"/>
          <w:marBottom w:val="0"/>
          <w:divBdr>
            <w:top w:val="none" w:sz="0" w:space="0" w:color="auto"/>
            <w:left w:val="none" w:sz="0" w:space="0" w:color="auto"/>
            <w:bottom w:val="none" w:sz="0" w:space="0" w:color="auto"/>
            <w:right w:val="none" w:sz="0" w:space="0" w:color="auto"/>
          </w:divBdr>
        </w:div>
        <w:div w:id="688291299">
          <w:marLeft w:val="0"/>
          <w:marRight w:val="0"/>
          <w:marTop w:val="0"/>
          <w:marBottom w:val="0"/>
          <w:divBdr>
            <w:top w:val="none" w:sz="0" w:space="0" w:color="auto"/>
            <w:left w:val="none" w:sz="0" w:space="0" w:color="auto"/>
            <w:bottom w:val="none" w:sz="0" w:space="0" w:color="auto"/>
            <w:right w:val="none" w:sz="0" w:space="0" w:color="auto"/>
          </w:divBdr>
        </w:div>
        <w:div w:id="340595316">
          <w:marLeft w:val="0"/>
          <w:marRight w:val="0"/>
          <w:marTop w:val="0"/>
          <w:marBottom w:val="0"/>
          <w:divBdr>
            <w:top w:val="none" w:sz="0" w:space="0" w:color="auto"/>
            <w:left w:val="none" w:sz="0" w:space="0" w:color="auto"/>
            <w:bottom w:val="none" w:sz="0" w:space="0" w:color="auto"/>
            <w:right w:val="none" w:sz="0" w:space="0" w:color="auto"/>
          </w:divBdr>
        </w:div>
        <w:div w:id="1734814377">
          <w:marLeft w:val="0"/>
          <w:marRight w:val="0"/>
          <w:marTop w:val="0"/>
          <w:marBottom w:val="0"/>
          <w:divBdr>
            <w:top w:val="none" w:sz="0" w:space="0" w:color="auto"/>
            <w:left w:val="none" w:sz="0" w:space="0" w:color="auto"/>
            <w:bottom w:val="none" w:sz="0" w:space="0" w:color="auto"/>
            <w:right w:val="none" w:sz="0" w:space="0" w:color="auto"/>
          </w:divBdr>
        </w:div>
        <w:div w:id="970137870">
          <w:marLeft w:val="0"/>
          <w:marRight w:val="0"/>
          <w:marTop w:val="0"/>
          <w:marBottom w:val="0"/>
          <w:divBdr>
            <w:top w:val="none" w:sz="0" w:space="0" w:color="auto"/>
            <w:left w:val="none" w:sz="0" w:space="0" w:color="auto"/>
            <w:bottom w:val="none" w:sz="0" w:space="0" w:color="auto"/>
            <w:right w:val="none" w:sz="0" w:space="0" w:color="auto"/>
          </w:divBdr>
        </w:div>
        <w:div w:id="732848523">
          <w:marLeft w:val="0"/>
          <w:marRight w:val="0"/>
          <w:marTop w:val="0"/>
          <w:marBottom w:val="0"/>
          <w:divBdr>
            <w:top w:val="none" w:sz="0" w:space="0" w:color="auto"/>
            <w:left w:val="none" w:sz="0" w:space="0" w:color="auto"/>
            <w:bottom w:val="none" w:sz="0" w:space="0" w:color="auto"/>
            <w:right w:val="none" w:sz="0" w:space="0" w:color="auto"/>
          </w:divBdr>
        </w:div>
        <w:div w:id="934484166">
          <w:marLeft w:val="0"/>
          <w:marRight w:val="0"/>
          <w:marTop w:val="0"/>
          <w:marBottom w:val="0"/>
          <w:divBdr>
            <w:top w:val="none" w:sz="0" w:space="0" w:color="auto"/>
            <w:left w:val="none" w:sz="0" w:space="0" w:color="auto"/>
            <w:bottom w:val="none" w:sz="0" w:space="0" w:color="auto"/>
            <w:right w:val="none" w:sz="0" w:space="0" w:color="auto"/>
          </w:divBdr>
        </w:div>
        <w:div w:id="2050108282">
          <w:marLeft w:val="0"/>
          <w:marRight w:val="0"/>
          <w:marTop w:val="0"/>
          <w:marBottom w:val="0"/>
          <w:divBdr>
            <w:top w:val="none" w:sz="0" w:space="0" w:color="auto"/>
            <w:left w:val="none" w:sz="0" w:space="0" w:color="auto"/>
            <w:bottom w:val="none" w:sz="0" w:space="0" w:color="auto"/>
            <w:right w:val="none" w:sz="0" w:space="0" w:color="auto"/>
          </w:divBdr>
        </w:div>
        <w:div w:id="1783016">
          <w:marLeft w:val="0"/>
          <w:marRight w:val="0"/>
          <w:marTop w:val="0"/>
          <w:marBottom w:val="0"/>
          <w:divBdr>
            <w:top w:val="none" w:sz="0" w:space="0" w:color="auto"/>
            <w:left w:val="none" w:sz="0" w:space="0" w:color="auto"/>
            <w:bottom w:val="none" w:sz="0" w:space="0" w:color="auto"/>
            <w:right w:val="none" w:sz="0" w:space="0" w:color="auto"/>
          </w:divBdr>
        </w:div>
        <w:div w:id="845288488">
          <w:marLeft w:val="0"/>
          <w:marRight w:val="0"/>
          <w:marTop w:val="0"/>
          <w:marBottom w:val="0"/>
          <w:divBdr>
            <w:top w:val="none" w:sz="0" w:space="0" w:color="auto"/>
            <w:left w:val="none" w:sz="0" w:space="0" w:color="auto"/>
            <w:bottom w:val="none" w:sz="0" w:space="0" w:color="auto"/>
            <w:right w:val="none" w:sz="0" w:space="0" w:color="auto"/>
          </w:divBdr>
        </w:div>
        <w:div w:id="1309628458">
          <w:marLeft w:val="0"/>
          <w:marRight w:val="0"/>
          <w:marTop w:val="0"/>
          <w:marBottom w:val="0"/>
          <w:divBdr>
            <w:top w:val="none" w:sz="0" w:space="0" w:color="auto"/>
            <w:left w:val="none" w:sz="0" w:space="0" w:color="auto"/>
            <w:bottom w:val="none" w:sz="0" w:space="0" w:color="auto"/>
            <w:right w:val="none" w:sz="0" w:space="0" w:color="auto"/>
          </w:divBdr>
        </w:div>
        <w:div w:id="1539514396">
          <w:marLeft w:val="0"/>
          <w:marRight w:val="0"/>
          <w:marTop w:val="0"/>
          <w:marBottom w:val="0"/>
          <w:divBdr>
            <w:top w:val="none" w:sz="0" w:space="0" w:color="auto"/>
            <w:left w:val="none" w:sz="0" w:space="0" w:color="auto"/>
            <w:bottom w:val="none" w:sz="0" w:space="0" w:color="auto"/>
            <w:right w:val="none" w:sz="0" w:space="0" w:color="auto"/>
          </w:divBdr>
        </w:div>
        <w:div w:id="180507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000A7-3B8D-5A45-A330-471C9841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FDRV-06</dc:creator>
  <cp:lastModifiedBy>黃意中</cp:lastModifiedBy>
  <cp:revision>6</cp:revision>
  <cp:lastPrinted>2019-06-24T05:56:00Z</cp:lastPrinted>
  <dcterms:created xsi:type="dcterms:W3CDTF">2020-04-28T07:39:00Z</dcterms:created>
  <dcterms:modified xsi:type="dcterms:W3CDTF">2020-05-12T02:06:00Z</dcterms:modified>
</cp:coreProperties>
</file>